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2D3ACB" w14:textId="77777777" w:rsidR="00A04948" w:rsidRPr="00011343" w:rsidRDefault="000D17DE" w:rsidP="00011343">
      <w:pPr>
        <w:spacing w:line="240" w:lineRule="auto"/>
        <w:jc w:val="center"/>
        <w:rPr>
          <w:rFonts w:ascii="Times New Roman" w:eastAsia="Times New Roman" w:hAnsi="Times New Roman" w:cs="Times New Roman"/>
          <w:b/>
          <w:sz w:val="24"/>
          <w:szCs w:val="24"/>
        </w:rPr>
      </w:pPr>
      <w:r w:rsidRPr="00011343">
        <w:rPr>
          <w:rFonts w:ascii="Times New Roman" w:eastAsia="Times New Roman" w:hAnsi="Times New Roman" w:cs="Times New Roman"/>
          <w:b/>
          <w:sz w:val="24"/>
          <w:szCs w:val="24"/>
        </w:rPr>
        <w:t xml:space="preserve">FICHA ANALÍTICA RESUMEN </w:t>
      </w:r>
    </w:p>
    <w:tbl>
      <w:tblPr>
        <w:tblStyle w:val="a"/>
        <w:tblpPr w:leftFromText="141" w:rightFromText="141" w:vertAnchor="text" w:horzAnchor="margin" w:tblpY="134"/>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95"/>
      </w:tblGrid>
      <w:tr w:rsidR="004542A3" w:rsidRPr="00011343" w14:paraId="513CDDDA" w14:textId="77777777" w:rsidTr="00CF57FA">
        <w:trPr>
          <w:trHeight w:val="252"/>
        </w:trPr>
        <w:tc>
          <w:tcPr>
            <w:tcW w:w="9195" w:type="dxa"/>
          </w:tcPr>
          <w:p w14:paraId="23355CFB" w14:textId="75F2F3C2" w:rsidR="004542A3" w:rsidRPr="00011343" w:rsidRDefault="004542A3" w:rsidP="00011343">
            <w:pPr>
              <w:spacing w:line="240" w:lineRule="auto"/>
              <w:jc w:val="both"/>
              <w:rPr>
                <w:rFonts w:ascii="Times New Roman" w:eastAsia="Times New Roman" w:hAnsi="Times New Roman" w:cs="Times New Roman"/>
                <w:b/>
                <w:sz w:val="24"/>
                <w:szCs w:val="24"/>
              </w:rPr>
            </w:pPr>
            <w:r w:rsidRPr="00011343">
              <w:rPr>
                <w:rFonts w:ascii="Times New Roman" w:eastAsia="Times New Roman" w:hAnsi="Times New Roman" w:cs="Times New Roman"/>
                <w:b/>
                <w:sz w:val="24"/>
                <w:szCs w:val="24"/>
              </w:rPr>
              <w:t xml:space="preserve">1. Elaborado por: </w:t>
            </w:r>
            <w:r w:rsidR="005A5510" w:rsidRPr="005A5510">
              <w:rPr>
                <w:rFonts w:ascii="Times New Roman" w:eastAsia="Times New Roman" w:hAnsi="Times New Roman" w:cs="Times New Roman"/>
                <w:sz w:val="24"/>
                <w:szCs w:val="24"/>
              </w:rPr>
              <w:t>Juan Carlos Agreda Botina</w:t>
            </w:r>
          </w:p>
        </w:tc>
      </w:tr>
      <w:tr w:rsidR="004542A3" w:rsidRPr="00011343" w14:paraId="58BDB021" w14:textId="77777777" w:rsidTr="00CF57FA">
        <w:trPr>
          <w:trHeight w:val="315"/>
        </w:trPr>
        <w:tc>
          <w:tcPr>
            <w:tcW w:w="9195" w:type="dxa"/>
          </w:tcPr>
          <w:p w14:paraId="2717D7C7" w14:textId="77777777" w:rsidR="004542A3" w:rsidRPr="00011343" w:rsidRDefault="004542A3" w:rsidP="00011343">
            <w:pPr>
              <w:spacing w:line="240" w:lineRule="auto"/>
              <w:jc w:val="both"/>
              <w:rPr>
                <w:rFonts w:ascii="Times New Roman" w:eastAsia="Times New Roman" w:hAnsi="Times New Roman" w:cs="Times New Roman"/>
                <w:b/>
                <w:sz w:val="24"/>
                <w:szCs w:val="24"/>
              </w:rPr>
            </w:pPr>
            <w:r w:rsidRPr="00011343">
              <w:rPr>
                <w:rFonts w:ascii="Times New Roman" w:eastAsia="Times New Roman" w:hAnsi="Times New Roman" w:cs="Times New Roman"/>
                <w:b/>
                <w:sz w:val="24"/>
                <w:szCs w:val="24"/>
              </w:rPr>
              <w:t xml:space="preserve">2. Datos de la publicación. </w:t>
            </w:r>
          </w:p>
        </w:tc>
      </w:tr>
      <w:tr w:rsidR="004542A3" w:rsidRPr="00011343" w14:paraId="19F68105" w14:textId="77777777" w:rsidTr="00CF57FA">
        <w:trPr>
          <w:trHeight w:val="282"/>
        </w:trPr>
        <w:tc>
          <w:tcPr>
            <w:tcW w:w="9195" w:type="dxa"/>
          </w:tcPr>
          <w:p w14:paraId="001ABCBB" w14:textId="1456C4C8" w:rsidR="004542A3" w:rsidRPr="005A5510" w:rsidRDefault="00021A3E" w:rsidP="00011343">
            <w:pPr>
              <w:spacing w:line="240" w:lineRule="auto"/>
              <w:jc w:val="both"/>
              <w:rPr>
                <w:rFonts w:ascii="Times New Roman" w:hAnsi="Times New Roman" w:cs="Times New Roman"/>
                <w:sz w:val="24"/>
                <w:szCs w:val="24"/>
              </w:rPr>
            </w:pPr>
            <w:r w:rsidRPr="00011343">
              <w:rPr>
                <w:rFonts w:ascii="Times New Roman" w:eastAsia="Times New Roman" w:hAnsi="Times New Roman" w:cs="Times New Roman"/>
                <w:b/>
                <w:noProof/>
                <w:sz w:val="24"/>
                <w:szCs w:val="24"/>
                <w:lang w:val="es-CO" w:eastAsia="es-CO"/>
              </w:rPr>
              <mc:AlternateContent>
                <mc:Choice Requires="wps">
                  <w:drawing>
                    <wp:anchor distT="0" distB="0" distL="114300" distR="114300" simplePos="0" relativeHeight="251659264" behindDoc="0" locked="0" layoutInCell="1" allowOverlap="1" wp14:anchorId="19FC5B25" wp14:editId="014155DD">
                      <wp:simplePos x="0" y="0"/>
                      <wp:positionH relativeFrom="column">
                        <wp:posOffset>-41275</wp:posOffset>
                      </wp:positionH>
                      <wp:positionV relativeFrom="paragraph">
                        <wp:posOffset>176530</wp:posOffset>
                      </wp:positionV>
                      <wp:extent cx="5829300" cy="0"/>
                      <wp:effectExtent l="0" t="0" r="19050" b="19050"/>
                      <wp:wrapNone/>
                      <wp:docPr id="1" name="Conector recto 1"/>
                      <wp:cNvGraphicFramePr/>
                      <a:graphic xmlns:a="http://schemas.openxmlformats.org/drawingml/2006/main">
                        <a:graphicData uri="http://schemas.microsoft.com/office/word/2010/wordprocessingShape">
                          <wps:wsp>
                            <wps:cNvCnPr/>
                            <wps:spPr>
                              <a:xfrm>
                                <a:off x="0" y="0"/>
                                <a:ext cx="5829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0B7805"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5pt,13.9pt" to="455.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" strokecolor="black [3200]" strokeweight=".5pt">
                      <v:stroke joinstyle="miter"/>
                    </v:line>
                  </w:pict>
                </mc:Fallback>
              </mc:AlternateContent>
            </w:r>
            <w:r w:rsidR="004542A3" w:rsidRPr="00011343">
              <w:rPr>
                <w:rFonts w:ascii="Times New Roman" w:eastAsia="Times New Roman" w:hAnsi="Times New Roman" w:cs="Times New Roman"/>
                <w:b/>
                <w:sz w:val="24"/>
                <w:szCs w:val="24"/>
              </w:rPr>
              <w:t xml:space="preserve">2.1 Autor: </w:t>
            </w:r>
            <w:r w:rsidR="005A5510">
              <w:rPr>
                <w:rFonts w:ascii="Times New Roman" w:eastAsia="Times New Roman" w:hAnsi="Times New Roman" w:cs="Times New Roman"/>
                <w:sz w:val="24"/>
                <w:szCs w:val="24"/>
              </w:rPr>
              <w:t>Yasser Farrés Delgado y Alberto Matarán Ruiz</w:t>
            </w:r>
          </w:p>
          <w:p w14:paraId="1CC70423" w14:textId="1F504C2E" w:rsidR="004542A3" w:rsidRPr="00011343" w:rsidRDefault="004542A3" w:rsidP="005A5510">
            <w:pPr>
              <w:spacing w:line="240" w:lineRule="auto"/>
              <w:jc w:val="both"/>
              <w:rPr>
                <w:rFonts w:ascii="Times New Roman" w:eastAsia="Times New Roman" w:hAnsi="Times New Roman" w:cs="Times New Roman"/>
                <w:b/>
                <w:sz w:val="24"/>
                <w:szCs w:val="24"/>
              </w:rPr>
            </w:pPr>
            <w:r w:rsidRPr="00011343">
              <w:rPr>
                <w:rFonts w:ascii="Times New Roman" w:eastAsia="Times New Roman" w:hAnsi="Times New Roman" w:cs="Times New Roman"/>
                <w:b/>
                <w:sz w:val="24"/>
                <w:szCs w:val="24"/>
              </w:rPr>
              <w:t xml:space="preserve">2.2 Título: </w:t>
            </w:r>
            <w:r w:rsidR="005A5510" w:rsidRPr="005A5510">
              <w:rPr>
                <w:rFonts w:ascii="Times New Roman" w:eastAsia="Times New Roman" w:hAnsi="Times New Roman" w:cs="Times New Roman"/>
                <w:sz w:val="24"/>
                <w:szCs w:val="24"/>
              </w:rPr>
              <w:t xml:space="preserve">Hacia una teoría urbana </w:t>
            </w:r>
            <w:proofErr w:type="spellStart"/>
            <w:r w:rsidR="005A5510" w:rsidRPr="005A5510">
              <w:rPr>
                <w:rFonts w:ascii="Times New Roman" w:eastAsia="Times New Roman" w:hAnsi="Times New Roman" w:cs="Times New Roman"/>
                <w:sz w:val="24"/>
                <w:szCs w:val="24"/>
              </w:rPr>
              <w:t>transmoderna</w:t>
            </w:r>
            <w:proofErr w:type="spellEnd"/>
            <w:r w:rsidR="005A5510" w:rsidRPr="005A5510">
              <w:rPr>
                <w:rFonts w:ascii="Times New Roman" w:eastAsia="Times New Roman" w:hAnsi="Times New Roman" w:cs="Times New Roman"/>
                <w:sz w:val="24"/>
                <w:szCs w:val="24"/>
              </w:rPr>
              <w:t xml:space="preserve"> y decolonial: una introducción</w:t>
            </w:r>
          </w:p>
        </w:tc>
      </w:tr>
      <w:tr w:rsidR="004542A3" w:rsidRPr="00011343" w14:paraId="0DEBF260" w14:textId="77777777" w:rsidTr="005A5510">
        <w:trPr>
          <w:trHeight w:val="377"/>
        </w:trPr>
        <w:tc>
          <w:tcPr>
            <w:tcW w:w="9195" w:type="dxa"/>
          </w:tcPr>
          <w:p w14:paraId="20C05790" w14:textId="2AA6E134" w:rsidR="004542A3" w:rsidRPr="00011343" w:rsidRDefault="004542A3" w:rsidP="00011343">
            <w:pPr>
              <w:spacing w:line="240" w:lineRule="auto"/>
              <w:jc w:val="both"/>
              <w:rPr>
                <w:rFonts w:ascii="Times New Roman" w:eastAsia="Times New Roman" w:hAnsi="Times New Roman" w:cs="Times New Roman"/>
                <w:b/>
                <w:sz w:val="24"/>
                <w:szCs w:val="24"/>
              </w:rPr>
            </w:pPr>
            <w:r w:rsidRPr="00011343">
              <w:rPr>
                <w:rFonts w:ascii="Times New Roman" w:eastAsia="Times New Roman" w:hAnsi="Times New Roman" w:cs="Times New Roman"/>
                <w:b/>
                <w:sz w:val="24"/>
                <w:szCs w:val="24"/>
              </w:rPr>
              <w:t>2.3. Datos editoriales</w:t>
            </w:r>
            <w:r w:rsidR="005A5510">
              <w:rPr>
                <w:rFonts w:ascii="Times New Roman" w:eastAsia="Times New Roman" w:hAnsi="Times New Roman" w:cs="Times New Roman"/>
                <w:b/>
                <w:sz w:val="24"/>
                <w:szCs w:val="24"/>
              </w:rPr>
              <w:t xml:space="preserve">: </w:t>
            </w:r>
            <w:r w:rsidR="005A5510" w:rsidRPr="005A5510">
              <w:rPr>
                <w:rFonts w:ascii="Times New Roman" w:eastAsia="Times New Roman" w:hAnsi="Times New Roman" w:cs="Times New Roman"/>
                <w:sz w:val="24"/>
                <w:szCs w:val="24"/>
              </w:rPr>
              <w:t>Centro de Investigación Sociedad y Políticas Públicas (CISPO)</w:t>
            </w:r>
          </w:p>
        </w:tc>
      </w:tr>
      <w:tr w:rsidR="004542A3" w:rsidRPr="00011343" w14:paraId="2A64C8BC" w14:textId="77777777" w:rsidTr="00CF57FA">
        <w:trPr>
          <w:trHeight w:val="315"/>
        </w:trPr>
        <w:tc>
          <w:tcPr>
            <w:tcW w:w="9195" w:type="dxa"/>
          </w:tcPr>
          <w:p w14:paraId="2FBE1628" w14:textId="33022190" w:rsidR="004542A3" w:rsidRPr="00011343" w:rsidRDefault="004542A3" w:rsidP="005A5510">
            <w:pPr>
              <w:spacing w:line="240" w:lineRule="auto"/>
              <w:jc w:val="both"/>
              <w:rPr>
                <w:rFonts w:ascii="Times New Roman" w:eastAsia="Times New Roman" w:hAnsi="Times New Roman" w:cs="Times New Roman"/>
                <w:b/>
                <w:sz w:val="24"/>
                <w:szCs w:val="24"/>
              </w:rPr>
            </w:pPr>
            <w:r w:rsidRPr="00011343">
              <w:rPr>
                <w:rFonts w:ascii="Times New Roman" w:eastAsia="Times New Roman" w:hAnsi="Times New Roman" w:cs="Times New Roman"/>
                <w:b/>
                <w:sz w:val="24"/>
                <w:szCs w:val="24"/>
              </w:rPr>
              <w:t>2.4. Tipo de documento:</w:t>
            </w:r>
            <w:r w:rsidR="005A5510">
              <w:rPr>
                <w:rFonts w:ascii="Times New Roman" w:eastAsia="Times New Roman" w:hAnsi="Times New Roman" w:cs="Times New Roman"/>
                <w:b/>
                <w:sz w:val="24"/>
                <w:szCs w:val="24"/>
              </w:rPr>
              <w:t xml:space="preserve"> </w:t>
            </w:r>
            <w:r w:rsidR="005A5510" w:rsidRPr="005A5510">
              <w:rPr>
                <w:rFonts w:ascii="Times New Roman" w:eastAsia="Times New Roman" w:hAnsi="Times New Roman" w:cs="Times New Roman"/>
                <w:sz w:val="24"/>
                <w:szCs w:val="24"/>
              </w:rPr>
              <w:t>Articulo de Revista</w:t>
            </w:r>
            <w:r w:rsidR="005A5510">
              <w:rPr>
                <w:rFonts w:ascii="Times New Roman" w:eastAsia="Times New Roman" w:hAnsi="Times New Roman" w:cs="Times New Roman"/>
                <w:sz w:val="24"/>
                <w:szCs w:val="24"/>
              </w:rPr>
              <w:t xml:space="preserve">- </w:t>
            </w:r>
            <w:r w:rsidR="005A5510" w:rsidRPr="005A5510">
              <w:rPr>
                <w:rFonts w:ascii="Times New Roman" w:eastAsia="Times New Roman" w:hAnsi="Times New Roman" w:cs="Times New Roman"/>
                <w:sz w:val="24"/>
                <w:szCs w:val="24"/>
              </w:rPr>
              <w:t>Polis</w:t>
            </w:r>
            <w:r w:rsidR="005A5510">
              <w:rPr>
                <w:rFonts w:ascii="Times New Roman" w:eastAsia="Times New Roman" w:hAnsi="Times New Roman" w:cs="Times New Roman"/>
                <w:sz w:val="24"/>
                <w:szCs w:val="24"/>
              </w:rPr>
              <w:t xml:space="preserve"> </w:t>
            </w:r>
            <w:r w:rsidR="005A5510" w:rsidRPr="005A5510">
              <w:rPr>
                <w:rFonts w:ascii="Times New Roman" w:eastAsia="Times New Roman" w:hAnsi="Times New Roman" w:cs="Times New Roman"/>
                <w:sz w:val="24"/>
                <w:szCs w:val="24"/>
              </w:rPr>
              <w:t>Revista Latinoamericana</w:t>
            </w:r>
          </w:p>
        </w:tc>
      </w:tr>
      <w:tr w:rsidR="000C0738" w:rsidRPr="00011343" w14:paraId="090C9B99" w14:textId="77777777" w:rsidTr="00CF57FA">
        <w:trPr>
          <w:trHeight w:val="315"/>
        </w:trPr>
        <w:tc>
          <w:tcPr>
            <w:tcW w:w="9195" w:type="dxa"/>
          </w:tcPr>
          <w:p w14:paraId="28C78380" w14:textId="57AB2237" w:rsidR="000C0738" w:rsidRPr="00011343" w:rsidRDefault="000C0738" w:rsidP="0001134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2.5. </w:t>
            </w:r>
            <w:r w:rsidR="004053EB">
              <w:t xml:space="preserve"> </w:t>
            </w:r>
            <w:r w:rsidR="004053EB" w:rsidRPr="004053EB">
              <w:rPr>
                <w:rFonts w:ascii="Times New Roman" w:eastAsia="Times New Roman" w:hAnsi="Times New Roman" w:cs="Times New Roman"/>
                <w:b/>
                <w:sz w:val="24"/>
                <w:szCs w:val="24"/>
              </w:rPr>
              <w:t>El documento aporta al componente:</w:t>
            </w:r>
            <w:r w:rsidR="005A5510">
              <w:t xml:space="preserve"> </w:t>
            </w:r>
            <w:r w:rsidR="004053EB" w:rsidRPr="005A5510">
              <w:rPr>
                <w:rFonts w:ascii="Times New Roman" w:eastAsia="Times New Roman" w:hAnsi="Times New Roman" w:cs="Times New Roman"/>
                <w:sz w:val="24"/>
                <w:szCs w:val="24"/>
              </w:rPr>
              <w:t>Conceptual-Histórico</w:t>
            </w:r>
          </w:p>
        </w:tc>
      </w:tr>
      <w:tr w:rsidR="00DC6005" w:rsidRPr="00011343" w14:paraId="4BF84357" w14:textId="77777777" w:rsidTr="00CF57FA">
        <w:trPr>
          <w:trHeight w:val="315"/>
        </w:trPr>
        <w:tc>
          <w:tcPr>
            <w:tcW w:w="9195" w:type="dxa"/>
          </w:tcPr>
          <w:p w14:paraId="5F4E1FB9" w14:textId="780B697B" w:rsidR="00DC6005" w:rsidRDefault="00891DC9" w:rsidP="0001134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Pr="00DC6005">
              <w:rPr>
                <w:rFonts w:ascii="Times New Roman" w:eastAsia="Times New Roman" w:hAnsi="Times New Roman" w:cs="Times New Roman"/>
                <w:b/>
                <w:sz w:val="24"/>
                <w:szCs w:val="24"/>
              </w:rPr>
              <w:t xml:space="preserve"> BREVE</w:t>
            </w:r>
            <w:r w:rsidR="00DC6005" w:rsidRPr="00DC6005">
              <w:rPr>
                <w:rFonts w:ascii="Times New Roman" w:eastAsia="Times New Roman" w:hAnsi="Times New Roman" w:cs="Times New Roman"/>
                <w:b/>
                <w:sz w:val="24"/>
                <w:szCs w:val="24"/>
              </w:rPr>
              <w:t xml:space="preserve"> DESCRIPCIÓN DE LA LECTURA.</w:t>
            </w:r>
          </w:p>
          <w:p w14:paraId="543D3A73" w14:textId="3F09ACD2" w:rsidR="00891DC9" w:rsidRPr="00891DC9" w:rsidRDefault="00891DC9" w:rsidP="00584968">
            <w:pPr>
              <w:spacing w:line="240" w:lineRule="auto"/>
              <w:jc w:val="both"/>
              <w:rPr>
                <w:rFonts w:ascii="Times New Roman" w:eastAsia="Times New Roman" w:hAnsi="Times New Roman" w:cs="Times New Roman"/>
                <w:sz w:val="24"/>
                <w:szCs w:val="24"/>
              </w:rPr>
            </w:pPr>
            <w:r w:rsidRPr="00891DC9">
              <w:rPr>
                <w:rFonts w:ascii="Times New Roman" w:eastAsia="Times New Roman" w:hAnsi="Times New Roman" w:cs="Times New Roman"/>
                <w:sz w:val="24"/>
                <w:szCs w:val="24"/>
              </w:rPr>
              <w:t xml:space="preserve">En términos generales </w:t>
            </w:r>
            <w:r w:rsidR="00734DBB">
              <w:rPr>
                <w:rFonts w:ascii="Times New Roman" w:eastAsia="Times New Roman" w:hAnsi="Times New Roman" w:cs="Times New Roman"/>
                <w:sz w:val="24"/>
                <w:szCs w:val="24"/>
              </w:rPr>
              <w:t xml:space="preserve">la lectura aborda los aspectos que se enmarcan en la construcción y deconstrucción del pensamiento moderno en lo referente a la concepción de </w:t>
            </w:r>
            <w:r w:rsidR="00584968">
              <w:rPr>
                <w:rFonts w:ascii="Times New Roman" w:eastAsia="Times New Roman" w:hAnsi="Times New Roman" w:cs="Times New Roman"/>
                <w:sz w:val="24"/>
                <w:szCs w:val="24"/>
              </w:rPr>
              <w:t xml:space="preserve">las relaciones de poder , </w:t>
            </w:r>
            <w:proofErr w:type="spellStart"/>
            <w:r w:rsidR="00584968">
              <w:rPr>
                <w:rFonts w:ascii="Times New Roman" w:eastAsia="Times New Roman" w:hAnsi="Times New Roman" w:cs="Times New Roman"/>
                <w:sz w:val="24"/>
                <w:szCs w:val="24"/>
              </w:rPr>
              <w:t>visibilizaciones</w:t>
            </w:r>
            <w:proofErr w:type="spellEnd"/>
            <w:r w:rsidR="00584968">
              <w:rPr>
                <w:rFonts w:ascii="Times New Roman" w:eastAsia="Times New Roman" w:hAnsi="Times New Roman" w:cs="Times New Roman"/>
                <w:sz w:val="24"/>
                <w:szCs w:val="24"/>
              </w:rPr>
              <w:t xml:space="preserve"> e </w:t>
            </w:r>
            <w:proofErr w:type="spellStart"/>
            <w:r w:rsidR="00584968">
              <w:rPr>
                <w:rFonts w:ascii="Times New Roman" w:eastAsia="Times New Roman" w:hAnsi="Times New Roman" w:cs="Times New Roman"/>
                <w:sz w:val="24"/>
                <w:szCs w:val="24"/>
              </w:rPr>
              <w:t>invisibilizaciones</w:t>
            </w:r>
            <w:proofErr w:type="spellEnd"/>
            <w:r w:rsidR="00584968">
              <w:rPr>
                <w:rFonts w:ascii="Times New Roman" w:eastAsia="Times New Roman" w:hAnsi="Times New Roman" w:cs="Times New Roman"/>
                <w:sz w:val="24"/>
                <w:szCs w:val="24"/>
              </w:rPr>
              <w:t xml:space="preserve"> del otro</w:t>
            </w:r>
            <w:r w:rsidR="00EB218D">
              <w:rPr>
                <w:rFonts w:ascii="Times New Roman" w:eastAsia="Times New Roman" w:hAnsi="Times New Roman" w:cs="Times New Roman"/>
                <w:sz w:val="24"/>
                <w:szCs w:val="24"/>
              </w:rPr>
              <w:t xml:space="preserve">. </w:t>
            </w:r>
          </w:p>
        </w:tc>
      </w:tr>
      <w:tr w:rsidR="00DC6005" w:rsidRPr="00011343" w14:paraId="047F5CB7" w14:textId="77777777" w:rsidTr="00CF57FA">
        <w:trPr>
          <w:trHeight w:val="315"/>
        </w:trPr>
        <w:tc>
          <w:tcPr>
            <w:tcW w:w="9195" w:type="dxa"/>
          </w:tcPr>
          <w:p w14:paraId="6B699627" w14:textId="42637633" w:rsidR="00DC6005" w:rsidRDefault="00DC6005" w:rsidP="0001134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sidRPr="00DC6005">
              <w:rPr>
                <w:rFonts w:ascii="Times New Roman" w:eastAsia="Times New Roman" w:hAnsi="Times New Roman" w:cs="Times New Roman"/>
                <w:b/>
                <w:sz w:val="24"/>
                <w:szCs w:val="24"/>
              </w:rPr>
              <w:t>RESUMEN DE LA LECTURA</w:t>
            </w:r>
            <w:r w:rsidR="00662388">
              <w:rPr>
                <w:rFonts w:ascii="Times New Roman" w:eastAsia="Times New Roman" w:hAnsi="Times New Roman" w:cs="Times New Roman"/>
                <w:b/>
                <w:sz w:val="24"/>
                <w:szCs w:val="24"/>
              </w:rPr>
              <w:t xml:space="preserve"> </w:t>
            </w:r>
            <w:sdt>
              <w:sdtPr>
                <w:rPr>
                  <w:rFonts w:ascii="Times New Roman" w:eastAsia="Times New Roman" w:hAnsi="Times New Roman" w:cs="Times New Roman"/>
                  <w:b/>
                  <w:sz w:val="24"/>
                  <w:szCs w:val="24"/>
                </w:rPr>
                <w:id w:val="1685091747"/>
                <w:citation/>
              </w:sdtPr>
              <w:sdtContent>
                <w:r w:rsidR="00662388">
                  <w:rPr>
                    <w:rFonts w:ascii="Times New Roman" w:eastAsia="Times New Roman" w:hAnsi="Times New Roman" w:cs="Times New Roman"/>
                    <w:b/>
                    <w:sz w:val="24"/>
                    <w:szCs w:val="24"/>
                  </w:rPr>
                  <w:fldChar w:fldCharType="begin"/>
                </w:r>
                <w:r w:rsidR="00662388">
                  <w:rPr>
                    <w:rFonts w:ascii="Times New Roman" w:eastAsia="Times New Roman" w:hAnsi="Times New Roman" w:cs="Times New Roman"/>
                    <w:b/>
                    <w:sz w:val="24"/>
                    <w:szCs w:val="24"/>
                    <w:lang w:val="es-CO"/>
                  </w:rPr>
                  <w:instrText xml:space="preserve"> CITATION Del14 \l 9226 </w:instrText>
                </w:r>
                <w:r w:rsidR="00662388">
                  <w:rPr>
                    <w:rFonts w:ascii="Times New Roman" w:eastAsia="Times New Roman" w:hAnsi="Times New Roman" w:cs="Times New Roman"/>
                    <w:b/>
                    <w:sz w:val="24"/>
                    <w:szCs w:val="24"/>
                  </w:rPr>
                  <w:fldChar w:fldCharType="separate"/>
                </w:r>
                <w:r w:rsidR="00662388" w:rsidRPr="00662388">
                  <w:rPr>
                    <w:rFonts w:ascii="Times New Roman" w:eastAsia="Times New Roman" w:hAnsi="Times New Roman" w:cs="Times New Roman"/>
                    <w:noProof/>
                    <w:sz w:val="24"/>
                    <w:szCs w:val="24"/>
                    <w:lang w:val="es-CO"/>
                  </w:rPr>
                  <w:t>(Delgado &amp; Ruiz, 2014)</w:t>
                </w:r>
                <w:r w:rsidR="00662388">
                  <w:rPr>
                    <w:rFonts w:ascii="Times New Roman" w:eastAsia="Times New Roman" w:hAnsi="Times New Roman" w:cs="Times New Roman"/>
                    <w:b/>
                    <w:sz w:val="24"/>
                    <w:szCs w:val="24"/>
                  </w:rPr>
                  <w:fldChar w:fldCharType="end"/>
                </w:r>
              </w:sdtContent>
            </w:sdt>
          </w:p>
          <w:p w14:paraId="38890630" w14:textId="77777777" w:rsidR="004130F2" w:rsidRDefault="004130F2" w:rsidP="004130F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Pr="004130F2">
              <w:rPr>
                <w:rFonts w:ascii="Times New Roman" w:eastAsia="Times New Roman" w:hAnsi="Times New Roman" w:cs="Times New Roman"/>
                <w:sz w:val="24"/>
                <w:szCs w:val="24"/>
              </w:rPr>
              <w:t>os nefastos impactos sociales, ambientales y</w:t>
            </w:r>
            <w:r>
              <w:rPr>
                <w:rFonts w:ascii="Times New Roman" w:eastAsia="Times New Roman" w:hAnsi="Times New Roman" w:cs="Times New Roman"/>
                <w:sz w:val="24"/>
                <w:szCs w:val="24"/>
              </w:rPr>
              <w:t xml:space="preserve"> </w:t>
            </w:r>
            <w:r w:rsidRPr="004130F2">
              <w:rPr>
                <w:rFonts w:ascii="Times New Roman" w:eastAsia="Times New Roman" w:hAnsi="Times New Roman" w:cs="Times New Roman"/>
                <w:sz w:val="24"/>
                <w:szCs w:val="24"/>
              </w:rPr>
              <w:t>económicos de la práctica generalizada; datos que demuestran que una parte de la teoría</w:t>
            </w:r>
            <w:r>
              <w:rPr>
                <w:rFonts w:ascii="Times New Roman" w:eastAsia="Times New Roman" w:hAnsi="Times New Roman" w:cs="Times New Roman"/>
                <w:sz w:val="24"/>
                <w:szCs w:val="24"/>
              </w:rPr>
              <w:t xml:space="preserve"> </w:t>
            </w:r>
            <w:r w:rsidRPr="004130F2">
              <w:rPr>
                <w:rFonts w:ascii="Times New Roman" w:eastAsia="Times New Roman" w:hAnsi="Times New Roman" w:cs="Times New Roman"/>
                <w:sz w:val="24"/>
                <w:szCs w:val="24"/>
              </w:rPr>
              <w:t>desarrollada en el siglo XX está obsoleta y superada por la complejidad de la realidad,</w:t>
            </w:r>
            <w:r w:rsidR="005E1DAB" w:rsidRPr="005E1DAB">
              <w:rPr>
                <w:rFonts w:ascii="Times New Roman" w:eastAsia="Times New Roman" w:hAnsi="Times New Roman" w:cs="Times New Roman"/>
                <w:sz w:val="24"/>
                <w:szCs w:val="24"/>
              </w:rPr>
              <w:t xml:space="preserve"> las tendencias globales de homogenización y pérdida de identidades que dominan la praxis arquitectónica, urbana y territorial generalizada en las principales urbes del planeta</w:t>
            </w:r>
            <w:r w:rsidR="005E1DAB">
              <w:rPr>
                <w:rFonts w:ascii="Times New Roman" w:eastAsia="Times New Roman" w:hAnsi="Times New Roman" w:cs="Times New Roman"/>
                <w:sz w:val="24"/>
                <w:szCs w:val="24"/>
              </w:rPr>
              <w:t xml:space="preserve"> conllevan al </w:t>
            </w:r>
            <w:r w:rsidR="005E1DAB" w:rsidRPr="005E1DAB">
              <w:rPr>
                <w:rFonts w:ascii="Times New Roman" w:eastAsia="Times New Roman" w:hAnsi="Times New Roman" w:cs="Times New Roman"/>
                <w:sz w:val="24"/>
                <w:szCs w:val="24"/>
              </w:rPr>
              <w:t>carácter homogeneizador del funcionalismo generalizado</w:t>
            </w:r>
            <w:r w:rsidR="005E1DAB">
              <w:rPr>
                <w:rFonts w:ascii="Times New Roman" w:eastAsia="Times New Roman" w:hAnsi="Times New Roman" w:cs="Times New Roman"/>
                <w:sz w:val="24"/>
                <w:szCs w:val="24"/>
              </w:rPr>
              <w:t>.</w:t>
            </w:r>
          </w:p>
          <w:p w14:paraId="6813BA3E" w14:textId="0742E0AA" w:rsidR="005E1DAB" w:rsidRDefault="005E1DAB" w:rsidP="004130F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El </w:t>
            </w:r>
            <w:r w:rsidRPr="005E1DAB">
              <w:rPr>
                <w:rFonts w:ascii="Times New Roman" w:eastAsia="Times New Roman" w:hAnsi="Times New Roman" w:cs="Times New Roman"/>
                <w:sz w:val="24"/>
                <w:szCs w:val="24"/>
              </w:rPr>
              <w:t xml:space="preserve">proceso de reproducción de tipologías referidas entre sí globalmente pero con pocos </w:t>
            </w:r>
            <w:r w:rsidR="00E0655B" w:rsidRPr="005E1DAB">
              <w:rPr>
                <w:rFonts w:ascii="Times New Roman" w:eastAsia="Times New Roman" w:hAnsi="Times New Roman" w:cs="Times New Roman"/>
                <w:sz w:val="24"/>
                <w:szCs w:val="24"/>
              </w:rPr>
              <w:t>referentes</w:t>
            </w:r>
            <w:r w:rsidRPr="005E1DAB">
              <w:rPr>
                <w:rFonts w:ascii="Times New Roman" w:eastAsia="Times New Roman" w:hAnsi="Times New Roman" w:cs="Times New Roman"/>
                <w:sz w:val="24"/>
                <w:szCs w:val="24"/>
              </w:rPr>
              <w:t xml:space="preserve"> que las asocien a una cultura o un territorio local específico, fenómeno reconocible por la presencia de cierta arquitectura caracterizada por una estética abstract</w:t>
            </w:r>
            <w:r w:rsidR="00E0655B">
              <w:rPr>
                <w:rFonts w:ascii="Times New Roman" w:eastAsia="Times New Roman" w:hAnsi="Times New Roman" w:cs="Times New Roman"/>
                <w:sz w:val="24"/>
                <w:szCs w:val="24"/>
              </w:rPr>
              <w:t xml:space="preserve">a de supuesta validez universal. </w:t>
            </w:r>
            <w:r w:rsidR="00E0655B" w:rsidRPr="00E0655B">
              <w:rPr>
                <w:rFonts w:ascii="Times New Roman" w:eastAsia="Times New Roman" w:hAnsi="Times New Roman" w:cs="Times New Roman"/>
                <w:sz w:val="24"/>
                <w:szCs w:val="24"/>
              </w:rPr>
              <w:t>Para tener idea de la dimensión global de estos procesos de homogeneización y pérdida de identidades sirve comparar las metrópolis contemporáneas que son referentes globales con aquellas que existían por el mundo previo a la expansión colonialista occidental</w:t>
            </w:r>
            <w:r w:rsidR="00E0655B">
              <w:rPr>
                <w:rFonts w:ascii="Times New Roman" w:eastAsia="Times New Roman" w:hAnsi="Times New Roman" w:cs="Times New Roman"/>
                <w:sz w:val="24"/>
                <w:szCs w:val="24"/>
              </w:rPr>
              <w:t>.</w:t>
            </w:r>
          </w:p>
          <w:p w14:paraId="2BB1897D" w14:textId="7C5AA699" w:rsidR="00E0655B" w:rsidRDefault="00E0655B" w:rsidP="004130F2">
            <w:pPr>
              <w:spacing w:line="240" w:lineRule="auto"/>
              <w:jc w:val="both"/>
              <w:rPr>
                <w:rFonts w:ascii="Times New Roman" w:eastAsia="Times New Roman" w:hAnsi="Times New Roman" w:cs="Times New Roman"/>
                <w:sz w:val="24"/>
                <w:szCs w:val="24"/>
              </w:rPr>
            </w:pPr>
            <w:r w:rsidRPr="00E0655B">
              <w:rPr>
                <w:rFonts w:ascii="Times New Roman" w:eastAsia="Times New Roman" w:hAnsi="Times New Roman" w:cs="Times New Roman"/>
                <w:sz w:val="24"/>
                <w:szCs w:val="24"/>
              </w:rPr>
              <w:t>La actitud de la Escuela Territorialista Italiana es particularmente interesante a los efectos de renovar la teoría urbana porque se nutre de críticas al proyecto moderno provenientes de distintas disciplinas (el paradigma ambiental, la participación ciudadana, la teoría del decrecimiento...) que atienden a una serie de dimensiones que están más allá de lo estético o formal (aspectos económicos, sociales, culturales, etcétera). En ese sentido, se trata de generar nuevos modelos de poblamiento capaces de revitalizar el territorio de las hipotrofias de las megalópolis siguiendo las reglas productivas y reproductivas del lugar para conducir necesariamente a la autosostenibilidad del sistema territorial local, lo que exige producir nuevas territorialidades “poniendo en relación virtuosa y sinérgica la producción de valor territorial añadido (sostenibilidad económica) con el aumento de la capacidad de autogobierno (sostenibilidad política), el crecimiento en complejidad e integración del sistema decisional (sostenibilidad social), y con la implementación de reglas de ocupación y de producción que generen nuevos equilibrios ambientales (sostenibilidad ambiental)”1 (</w:t>
            </w:r>
            <w:proofErr w:type="spellStart"/>
            <w:r w:rsidRPr="00E0655B">
              <w:rPr>
                <w:rFonts w:ascii="Times New Roman" w:eastAsia="Times New Roman" w:hAnsi="Times New Roman" w:cs="Times New Roman"/>
                <w:sz w:val="24"/>
                <w:szCs w:val="24"/>
              </w:rPr>
              <w:t>Magnaghi</w:t>
            </w:r>
            <w:proofErr w:type="spellEnd"/>
            <w:r w:rsidRPr="00E0655B">
              <w:rPr>
                <w:rFonts w:ascii="Times New Roman" w:eastAsia="Times New Roman" w:hAnsi="Times New Roman" w:cs="Times New Roman"/>
                <w:sz w:val="24"/>
                <w:szCs w:val="24"/>
              </w:rPr>
              <w:t>, 2012: 91-106).</w:t>
            </w:r>
          </w:p>
          <w:p w14:paraId="366DFC5A" w14:textId="2F18BD34" w:rsidR="00E0655B" w:rsidRDefault="00BB15EA" w:rsidP="004130F2">
            <w:pPr>
              <w:spacing w:line="240" w:lineRule="auto"/>
              <w:jc w:val="both"/>
              <w:rPr>
                <w:rFonts w:ascii="Times New Roman" w:eastAsia="Times New Roman" w:hAnsi="Times New Roman" w:cs="Times New Roman"/>
                <w:sz w:val="24"/>
                <w:szCs w:val="24"/>
              </w:rPr>
            </w:pPr>
            <w:r w:rsidRPr="00BB15EA">
              <w:rPr>
                <w:rFonts w:ascii="Times New Roman" w:eastAsia="Times New Roman" w:hAnsi="Times New Roman" w:cs="Times New Roman"/>
                <w:sz w:val="24"/>
                <w:szCs w:val="24"/>
              </w:rPr>
              <w:t>En esencia, la crítica decolonial plantea que tras el fin del colonialismo y las administraciones coloniales se ha consolidado un sistema-mundo donde la epistemología occidental domina sobre el resto de las epistemologías; hegemonía fundada en una historia imperial de larga duración que construyó al hombre occidental como sujeto de enunciación superior y patrón de supuesta validez universal, sustento filosófico por el que Occidente ha dictado y pretende seguir dictando las normas de toda existencia humana mundial</w:t>
            </w:r>
            <w:r>
              <w:rPr>
                <w:rFonts w:ascii="Times New Roman" w:eastAsia="Times New Roman" w:hAnsi="Times New Roman" w:cs="Times New Roman"/>
                <w:sz w:val="24"/>
                <w:szCs w:val="24"/>
              </w:rPr>
              <w:t>.</w:t>
            </w:r>
          </w:p>
          <w:p w14:paraId="41CADE0E" w14:textId="1DF95C7C" w:rsidR="00BB15EA" w:rsidRDefault="004D0BA3" w:rsidP="004130F2">
            <w:pPr>
              <w:spacing w:line="240" w:lineRule="auto"/>
              <w:jc w:val="both"/>
              <w:rPr>
                <w:rFonts w:ascii="Times New Roman" w:eastAsia="Times New Roman" w:hAnsi="Times New Roman" w:cs="Times New Roman"/>
                <w:sz w:val="24"/>
                <w:szCs w:val="24"/>
              </w:rPr>
            </w:pPr>
            <w:r w:rsidRPr="004D0BA3">
              <w:rPr>
                <w:rFonts w:ascii="Times New Roman" w:eastAsia="Times New Roman" w:hAnsi="Times New Roman" w:cs="Times New Roman"/>
                <w:sz w:val="24"/>
                <w:szCs w:val="24"/>
              </w:rPr>
              <w:lastRenderedPageBreak/>
              <w:t>La crítica decolonial, en cambio, afirma que los fundamentos ontológicos de la modernidad están en el debate filosófico que la conquista española de América produjo acerca de la naturaleza humana de las poblaciones autóctonas. Así, la colonialidad y la modernidad son dos caras de una misma m</w:t>
            </w:r>
            <w:r>
              <w:rPr>
                <w:rFonts w:ascii="Times New Roman" w:eastAsia="Times New Roman" w:hAnsi="Times New Roman" w:cs="Times New Roman"/>
                <w:sz w:val="24"/>
                <w:szCs w:val="24"/>
              </w:rPr>
              <w:t>oneda (</w:t>
            </w:r>
            <w:proofErr w:type="spellStart"/>
            <w:r>
              <w:rPr>
                <w:rFonts w:ascii="Times New Roman" w:eastAsia="Times New Roman" w:hAnsi="Times New Roman" w:cs="Times New Roman"/>
                <w:sz w:val="24"/>
                <w:szCs w:val="24"/>
              </w:rPr>
              <w:t>Mignolo</w:t>
            </w:r>
            <w:proofErr w:type="spellEnd"/>
            <w:r>
              <w:rPr>
                <w:rFonts w:ascii="Times New Roman" w:eastAsia="Times New Roman" w:hAnsi="Times New Roman" w:cs="Times New Roman"/>
                <w:sz w:val="24"/>
                <w:szCs w:val="24"/>
              </w:rPr>
              <w:t xml:space="preserve">, 1995; 2002). </w:t>
            </w:r>
            <w:r w:rsidRPr="004D0BA3">
              <w:rPr>
                <w:rFonts w:ascii="Times New Roman" w:eastAsia="Times New Roman" w:hAnsi="Times New Roman" w:cs="Times New Roman"/>
                <w:sz w:val="24"/>
                <w:szCs w:val="24"/>
              </w:rPr>
              <w:t xml:space="preserve">Esta es la tesis que expone Enrique Dussel (1992, 1996, 2008) cuando explica que la significación del ego cogito cartesiano para la modernidad es consecuencia de un incuestionable ideal del yo expresado en la noción ego </w:t>
            </w:r>
            <w:proofErr w:type="spellStart"/>
            <w:r w:rsidRPr="004D0BA3">
              <w:rPr>
                <w:rFonts w:ascii="Times New Roman" w:eastAsia="Times New Roman" w:hAnsi="Times New Roman" w:cs="Times New Roman"/>
                <w:sz w:val="24"/>
                <w:szCs w:val="24"/>
              </w:rPr>
              <w:t>conquiro</w:t>
            </w:r>
            <w:proofErr w:type="spellEnd"/>
            <w:r w:rsidRPr="004D0BA3">
              <w:rPr>
                <w:rFonts w:ascii="Times New Roman" w:eastAsia="Times New Roman" w:hAnsi="Times New Roman" w:cs="Times New Roman"/>
                <w:sz w:val="24"/>
                <w:szCs w:val="24"/>
              </w:rPr>
              <w:t xml:space="preserve"> (el “yo conquistador”) que en el proceso de colonización construyó al “otro no-europeo” como sujeto inferior; lo que puede reconocerse en las consecuencias históricas del debate que mantuvieron Bartolomé de las Casas y Juan Ginés Sepúlveda en Valladolid entre 1550 y1551 acerca de la condición humana de los nativos americanos. Quiere decir esto, como explica </w:t>
            </w:r>
            <w:proofErr w:type="spellStart"/>
            <w:r w:rsidRPr="004D0BA3">
              <w:rPr>
                <w:rFonts w:ascii="Times New Roman" w:eastAsia="Times New Roman" w:hAnsi="Times New Roman" w:cs="Times New Roman"/>
                <w:sz w:val="24"/>
                <w:szCs w:val="24"/>
              </w:rPr>
              <w:t>Grosfoguel</w:t>
            </w:r>
            <w:proofErr w:type="spellEnd"/>
            <w:r w:rsidRPr="004D0BA3">
              <w:rPr>
                <w:rFonts w:ascii="Times New Roman" w:eastAsia="Times New Roman" w:hAnsi="Times New Roman" w:cs="Times New Roman"/>
                <w:sz w:val="24"/>
                <w:szCs w:val="24"/>
              </w:rPr>
              <w:t xml:space="preserve"> (2008) siguiendo a Dussel, que la renovación respecto al estancado pensamiento escolástico medieval no la inicia el ego cogito solipsista y dualista cartesiano, supuestamente capaz de llegar al conocimiento desde un monólogo interior, sino la relación que el “yo conquistador” establece con el “otro conquistado”.</w:t>
            </w:r>
          </w:p>
          <w:p w14:paraId="025DC4DC" w14:textId="6CAEC6AE" w:rsidR="004D0BA3" w:rsidRDefault="00584968" w:rsidP="004130F2">
            <w:pPr>
              <w:spacing w:line="240" w:lineRule="auto"/>
              <w:jc w:val="both"/>
              <w:rPr>
                <w:rFonts w:ascii="Times New Roman" w:eastAsia="Times New Roman" w:hAnsi="Times New Roman" w:cs="Times New Roman"/>
                <w:sz w:val="24"/>
                <w:szCs w:val="24"/>
              </w:rPr>
            </w:pPr>
            <w:r w:rsidRPr="00584968">
              <w:rPr>
                <w:rFonts w:ascii="Times New Roman" w:eastAsia="Times New Roman" w:hAnsi="Times New Roman" w:cs="Times New Roman"/>
                <w:sz w:val="24"/>
                <w:szCs w:val="24"/>
              </w:rPr>
              <w:t>Desde la modernidad hasta la posmodernidad, ha existido un discurso histórico eurocéntrico y lineal tanto en los fundamentos del proyecto de civilización global de “la derecha” como en el proyecto emancipador global d</w:t>
            </w:r>
            <w:r>
              <w:rPr>
                <w:rFonts w:ascii="Times New Roman" w:eastAsia="Times New Roman" w:hAnsi="Times New Roman" w:cs="Times New Roman"/>
                <w:sz w:val="24"/>
                <w:szCs w:val="24"/>
              </w:rPr>
              <w:t>e “la izquierda eurocéntrica”, p</w:t>
            </w:r>
            <w:r w:rsidRPr="00584968">
              <w:rPr>
                <w:rFonts w:ascii="Times New Roman" w:eastAsia="Times New Roman" w:hAnsi="Times New Roman" w:cs="Times New Roman"/>
                <w:sz w:val="24"/>
                <w:szCs w:val="24"/>
              </w:rPr>
              <w:t>or todo ello puede hablarse de una “</w:t>
            </w:r>
            <w:proofErr w:type="spellStart"/>
            <w:r w:rsidRPr="00584968">
              <w:rPr>
                <w:rFonts w:ascii="Times New Roman" w:eastAsia="Times New Roman" w:hAnsi="Times New Roman" w:cs="Times New Roman"/>
                <w:sz w:val="24"/>
                <w:szCs w:val="24"/>
              </w:rPr>
              <w:t>colonialidad</w:t>
            </w:r>
            <w:proofErr w:type="spellEnd"/>
            <w:r w:rsidRPr="00584968">
              <w:rPr>
                <w:rFonts w:ascii="Times New Roman" w:eastAsia="Times New Roman" w:hAnsi="Times New Roman" w:cs="Times New Roman"/>
                <w:sz w:val="24"/>
                <w:szCs w:val="24"/>
              </w:rPr>
              <w:t xml:space="preserve"> global” (</w:t>
            </w:r>
            <w:proofErr w:type="spellStart"/>
            <w:r w:rsidRPr="00584968">
              <w:rPr>
                <w:rFonts w:ascii="Times New Roman" w:eastAsia="Times New Roman" w:hAnsi="Times New Roman" w:cs="Times New Roman"/>
                <w:sz w:val="24"/>
                <w:szCs w:val="24"/>
              </w:rPr>
              <w:t>Mignolo</w:t>
            </w:r>
            <w:proofErr w:type="spellEnd"/>
            <w:r w:rsidRPr="00584968">
              <w:rPr>
                <w:rFonts w:ascii="Times New Roman" w:eastAsia="Times New Roman" w:hAnsi="Times New Roman" w:cs="Times New Roman"/>
                <w:sz w:val="24"/>
                <w:szCs w:val="24"/>
              </w:rPr>
              <w:t>, 2000) articulada a través de una estructura triangular entre “la colonialidad del saber”, “la colonialidad del ser”, y “la colonialidad del poder” ejercidas desde el privilegio epistémico occidental (Castro-Gómez, 2007).</w:t>
            </w:r>
          </w:p>
          <w:p w14:paraId="0808EA1D" w14:textId="74DD1486" w:rsidR="00584968" w:rsidRDefault="00F85544" w:rsidP="004130F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La </w:t>
            </w:r>
            <w:proofErr w:type="spellStart"/>
            <w:r>
              <w:rPr>
                <w:rFonts w:ascii="Times New Roman" w:eastAsia="Times New Roman" w:hAnsi="Times New Roman" w:cs="Times New Roman"/>
                <w:sz w:val="24"/>
                <w:szCs w:val="24"/>
              </w:rPr>
              <w:t>colonialidad</w:t>
            </w:r>
            <w:proofErr w:type="spellEnd"/>
            <w:r>
              <w:rPr>
                <w:rFonts w:ascii="Times New Roman" w:eastAsia="Times New Roman" w:hAnsi="Times New Roman" w:cs="Times New Roman"/>
                <w:sz w:val="24"/>
                <w:szCs w:val="24"/>
              </w:rPr>
              <w:t xml:space="preserve"> </w:t>
            </w:r>
            <w:r w:rsidRPr="00F85544">
              <w:rPr>
                <w:rFonts w:ascii="Times New Roman" w:eastAsia="Times New Roman" w:hAnsi="Times New Roman" w:cs="Times New Roman"/>
                <w:sz w:val="24"/>
                <w:szCs w:val="24"/>
              </w:rPr>
              <w:t>permite hablar de la especificidad de la estructura triangular entre la colonialidad del ser territorial, la colonialidad del saber territorial y la colonialidad del poder territorial</w:t>
            </w:r>
            <w:r>
              <w:rPr>
                <w:rFonts w:ascii="Times New Roman" w:eastAsia="Times New Roman" w:hAnsi="Times New Roman" w:cs="Times New Roman"/>
                <w:sz w:val="24"/>
                <w:szCs w:val="24"/>
              </w:rPr>
              <w:t>.</w:t>
            </w:r>
          </w:p>
          <w:p w14:paraId="14B97951" w14:textId="624E0637" w:rsidR="00F85544" w:rsidRDefault="000709CC" w:rsidP="004130F2">
            <w:pPr>
              <w:spacing w:line="240" w:lineRule="auto"/>
              <w:jc w:val="both"/>
              <w:rPr>
                <w:rFonts w:ascii="Times New Roman" w:eastAsia="Times New Roman" w:hAnsi="Times New Roman" w:cs="Times New Roman"/>
                <w:sz w:val="24"/>
                <w:szCs w:val="24"/>
              </w:rPr>
            </w:pPr>
            <w:r>
              <w:rPr>
                <w:noProof/>
                <w:lang w:val="es-CO" w:eastAsia="es-CO"/>
              </w:rPr>
              <w:drawing>
                <wp:anchor distT="0" distB="0" distL="114300" distR="114300" simplePos="0" relativeHeight="251660288" behindDoc="0" locked="0" layoutInCell="1" allowOverlap="1" wp14:anchorId="4EA23B37" wp14:editId="52AF085C">
                  <wp:simplePos x="0" y="0"/>
                  <wp:positionH relativeFrom="column">
                    <wp:posOffset>1781175</wp:posOffset>
                  </wp:positionH>
                  <wp:positionV relativeFrom="paragraph">
                    <wp:posOffset>124460</wp:posOffset>
                  </wp:positionV>
                  <wp:extent cx="2723515" cy="1933575"/>
                  <wp:effectExtent l="0" t="0" r="635"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extLst>
                              <a:ext uri="{28A0092B-C50C-407E-A947-70E740481C1C}">
                                <a14:useLocalDpi xmlns:a14="http://schemas.microsoft.com/office/drawing/2010/main" val="0"/>
                              </a:ext>
                            </a:extLst>
                          </a:blip>
                          <a:srcRect l="27199" t="31714" r="32736" b="17700"/>
                          <a:stretch/>
                        </pic:blipFill>
                        <pic:spPr bwMode="auto">
                          <a:xfrm>
                            <a:off x="0" y="0"/>
                            <a:ext cx="2723515" cy="19335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E208054" w14:textId="12DB4A00" w:rsidR="00584968" w:rsidRDefault="00584968" w:rsidP="004130F2">
            <w:pPr>
              <w:spacing w:line="240" w:lineRule="auto"/>
              <w:jc w:val="both"/>
              <w:rPr>
                <w:rFonts w:ascii="Times New Roman" w:eastAsia="Times New Roman" w:hAnsi="Times New Roman" w:cs="Times New Roman"/>
                <w:sz w:val="24"/>
                <w:szCs w:val="24"/>
              </w:rPr>
            </w:pPr>
          </w:p>
          <w:p w14:paraId="7322A0FE" w14:textId="794E41A4" w:rsidR="000709CC" w:rsidRDefault="000709CC" w:rsidP="004130F2">
            <w:pPr>
              <w:spacing w:line="240" w:lineRule="auto"/>
              <w:jc w:val="both"/>
              <w:rPr>
                <w:noProof/>
                <w:lang w:val="es-CO" w:eastAsia="es-CO"/>
              </w:rPr>
            </w:pPr>
          </w:p>
          <w:p w14:paraId="3792597A" w14:textId="33C9DDC8" w:rsidR="002D4B95" w:rsidRDefault="002D4B95" w:rsidP="004130F2">
            <w:pPr>
              <w:spacing w:line="240" w:lineRule="auto"/>
              <w:jc w:val="both"/>
              <w:rPr>
                <w:rFonts w:ascii="Times New Roman" w:eastAsia="Times New Roman" w:hAnsi="Times New Roman" w:cs="Times New Roman"/>
                <w:b/>
                <w:sz w:val="24"/>
                <w:szCs w:val="24"/>
              </w:rPr>
            </w:pPr>
          </w:p>
          <w:p w14:paraId="57176B3B" w14:textId="77777777" w:rsidR="002D4B95" w:rsidRPr="002D4B95" w:rsidRDefault="002D4B95" w:rsidP="002D4B95">
            <w:pPr>
              <w:rPr>
                <w:rFonts w:ascii="Times New Roman" w:eastAsia="Times New Roman" w:hAnsi="Times New Roman" w:cs="Times New Roman"/>
                <w:sz w:val="24"/>
                <w:szCs w:val="24"/>
              </w:rPr>
            </w:pPr>
          </w:p>
          <w:p w14:paraId="29BAA973" w14:textId="77777777" w:rsidR="002D4B95" w:rsidRPr="002D4B95" w:rsidRDefault="002D4B95" w:rsidP="002D4B95">
            <w:pPr>
              <w:rPr>
                <w:rFonts w:ascii="Times New Roman" w:eastAsia="Times New Roman" w:hAnsi="Times New Roman" w:cs="Times New Roman"/>
                <w:sz w:val="24"/>
                <w:szCs w:val="24"/>
              </w:rPr>
            </w:pPr>
          </w:p>
          <w:p w14:paraId="131CACC0" w14:textId="77777777" w:rsidR="002D4B95" w:rsidRPr="002D4B95" w:rsidRDefault="002D4B95" w:rsidP="002D4B95">
            <w:pPr>
              <w:rPr>
                <w:rFonts w:ascii="Times New Roman" w:eastAsia="Times New Roman" w:hAnsi="Times New Roman" w:cs="Times New Roman"/>
                <w:sz w:val="24"/>
                <w:szCs w:val="24"/>
              </w:rPr>
            </w:pPr>
          </w:p>
          <w:p w14:paraId="2179054C" w14:textId="77777777" w:rsidR="002D4B95" w:rsidRPr="002D4B95" w:rsidRDefault="002D4B95" w:rsidP="002D4B95">
            <w:pPr>
              <w:rPr>
                <w:rFonts w:ascii="Times New Roman" w:eastAsia="Times New Roman" w:hAnsi="Times New Roman" w:cs="Times New Roman"/>
                <w:sz w:val="24"/>
                <w:szCs w:val="24"/>
              </w:rPr>
            </w:pPr>
          </w:p>
          <w:p w14:paraId="6388934C" w14:textId="77777777" w:rsidR="002D4B95" w:rsidRPr="002D4B95" w:rsidRDefault="002D4B95" w:rsidP="002D4B95">
            <w:pPr>
              <w:rPr>
                <w:rFonts w:ascii="Times New Roman" w:eastAsia="Times New Roman" w:hAnsi="Times New Roman" w:cs="Times New Roman"/>
                <w:sz w:val="24"/>
                <w:szCs w:val="24"/>
              </w:rPr>
            </w:pPr>
          </w:p>
          <w:p w14:paraId="37F570D3" w14:textId="77777777" w:rsidR="002D4B95" w:rsidRPr="002D4B95" w:rsidRDefault="002D4B95" w:rsidP="002D4B95">
            <w:pPr>
              <w:rPr>
                <w:rFonts w:ascii="Times New Roman" w:eastAsia="Times New Roman" w:hAnsi="Times New Roman" w:cs="Times New Roman"/>
                <w:sz w:val="24"/>
                <w:szCs w:val="24"/>
              </w:rPr>
            </w:pPr>
          </w:p>
          <w:p w14:paraId="452C1616" w14:textId="77777777" w:rsidR="002D4B95" w:rsidRPr="002D4B95" w:rsidRDefault="002D4B95" w:rsidP="002D4B95">
            <w:pPr>
              <w:rPr>
                <w:rFonts w:ascii="Times New Roman" w:eastAsia="Times New Roman" w:hAnsi="Times New Roman" w:cs="Times New Roman"/>
                <w:sz w:val="24"/>
                <w:szCs w:val="24"/>
              </w:rPr>
            </w:pPr>
          </w:p>
          <w:p w14:paraId="043853BB" w14:textId="47582854" w:rsidR="002D4B95" w:rsidRDefault="002D4B95" w:rsidP="002D4B95">
            <w:pPr>
              <w:rPr>
                <w:rFonts w:ascii="Times New Roman" w:eastAsia="Times New Roman" w:hAnsi="Times New Roman" w:cs="Times New Roman"/>
                <w:sz w:val="24"/>
                <w:szCs w:val="24"/>
              </w:rPr>
            </w:pPr>
          </w:p>
          <w:p w14:paraId="1C0FEC4B" w14:textId="29E8C18E" w:rsidR="002D4B95" w:rsidRDefault="002D4B95" w:rsidP="002D4B95">
            <w:pPr>
              <w:rPr>
                <w:rFonts w:ascii="Times New Roman" w:eastAsia="Times New Roman" w:hAnsi="Times New Roman" w:cs="Times New Roman"/>
                <w:sz w:val="24"/>
                <w:szCs w:val="24"/>
              </w:rPr>
            </w:pPr>
          </w:p>
          <w:p w14:paraId="4086BCBB" w14:textId="77777777" w:rsidR="00E0655B" w:rsidRDefault="00E0655B" w:rsidP="002D4B95">
            <w:pPr>
              <w:ind w:firstLine="720"/>
              <w:rPr>
                <w:rFonts w:ascii="Times New Roman" w:eastAsia="Times New Roman" w:hAnsi="Times New Roman" w:cs="Times New Roman"/>
                <w:sz w:val="24"/>
                <w:szCs w:val="24"/>
              </w:rPr>
            </w:pPr>
          </w:p>
          <w:p w14:paraId="18426D2A" w14:textId="77777777" w:rsidR="002D4B95" w:rsidRDefault="002D4B95" w:rsidP="002D4B9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2D4B95">
              <w:rPr>
                <w:rFonts w:ascii="Times New Roman" w:eastAsia="Times New Roman" w:hAnsi="Times New Roman" w:cs="Times New Roman"/>
                <w:sz w:val="24"/>
                <w:szCs w:val="24"/>
              </w:rPr>
              <w:t xml:space="preserve">ensamiento ecológico que </w:t>
            </w:r>
            <w:proofErr w:type="spellStart"/>
            <w:r w:rsidRPr="002D4B95">
              <w:rPr>
                <w:rFonts w:ascii="Times New Roman" w:eastAsia="Times New Roman" w:hAnsi="Times New Roman" w:cs="Times New Roman"/>
                <w:sz w:val="24"/>
                <w:szCs w:val="24"/>
              </w:rPr>
              <w:t>revalorelas</w:t>
            </w:r>
            <w:proofErr w:type="spellEnd"/>
            <w:r w:rsidRPr="002D4B95">
              <w:rPr>
                <w:rFonts w:ascii="Times New Roman" w:eastAsia="Times New Roman" w:hAnsi="Times New Roman" w:cs="Times New Roman"/>
                <w:sz w:val="24"/>
                <w:szCs w:val="24"/>
              </w:rPr>
              <w:t xml:space="preserve"> otras intervenciones en el mundo real más allá de la productividad tecnológica de la ciencia moderna (Sousa Santos, 2010); situación que no puede producirse dentro de la posmodernidad porque está llena de “estereotipos </w:t>
            </w:r>
            <w:proofErr w:type="spellStart"/>
            <w:r w:rsidRPr="002D4B95">
              <w:rPr>
                <w:rFonts w:ascii="Times New Roman" w:eastAsia="Times New Roman" w:hAnsi="Times New Roman" w:cs="Times New Roman"/>
                <w:sz w:val="24"/>
                <w:szCs w:val="24"/>
              </w:rPr>
              <w:t>norcéntricos</w:t>
            </w:r>
            <w:proofErr w:type="spellEnd"/>
            <w:r w:rsidRPr="002D4B95">
              <w:rPr>
                <w:rFonts w:ascii="Times New Roman" w:eastAsia="Times New Roman" w:hAnsi="Times New Roman" w:cs="Times New Roman"/>
                <w:sz w:val="24"/>
                <w:szCs w:val="24"/>
              </w:rPr>
              <w:t xml:space="preserve"> respecto al Sur” donde “la celebración de la fragmentación, de la pluralidad y de la proliferación de las periferias oculta una relaciona desigual, central en el capitalismo moderno (...) que a menudo combina la crítica del universalismo occidental con una reivindicación de la singularidad de occidente” (Santos, 2006:41).</w:t>
            </w:r>
          </w:p>
          <w:p w14:paraId="0D1E5C54" w14:textId="77777777" w:rsidR="002D4B95" w:rsidRDefault="00A371C1" w:rsidP="002D4B95">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w:t>
            </w:r>
            <w:r w:rsidRPr="00A371C1">
              <w:rPr>
                <w:rFonts w:ascii="Times New Roman" w:eastAsia="Times New Roman" w:hAnsi="Times New Roman" w:cs="Times New Roman"/>
                <w:sz w:val="24"/>
                <w:szCs w:val="24"/>
              </w:rPr>
              <w:t xml:space="preserve">uede afirmarse que a partir de 1492 ha existido un </w:t>
            </w:r>
            <w:proofErr w:type="spellStart"/>
            <w:r w:rsidRPr="00A371C1">
              <w:rPr>
                <w:rFonts w:ascii="Times New Roman" w:eastAsia="Times New Roman" w:hAnsi="Times New Roman" w:cs="Times New Roman"/>
                <w:sz w:val="24"/>
                <w:szCs w:val="24"/>
              </w:rPr>
              <w:t>epistemicidio</w:t>
            </w:r>
            <w:proofErr w:type="spellEnd"/>
            <w:r w:rsidRPr="00A371C1">
              <w:rPr>
                <w:rFonts w:ascii="Times New Roman" w:eastAsia="Times New Roman" w:hAnsi="Times New Roman" w:cs="Times New Roman"/>
                <w:sz w:val="24"/>
                <w:szCs w:val="24"/>
              </w:rPr>
              <w:t xml:space="preserve"> de saberes territoriales, urbanos y arquitectónicos que desde entonces impacta sobre los conocimientos ancestrales en los territorios colonizados pero a partir del siglo XX ha terminado afectando a las propias tradiciones europeas. De hecho, recuérdese que el Movimiento Moderno produjo un distanciamiento de las realidades culturales preexistentes favorecido por la conveniente apropiación que, los arquitectos más influyentes, hicieron del concepto historicista del </w:t>
            </w:r>
            <w:proofErr w:type="spellStart"/>
            <w:r w:rsidRPr="00A371C1">
              <w:rPr>
                <w:rFonts w:ascii="Times New Roman" w:eastAsia="Times New Roman" w:hAnsi="Times New Roman" w:cs="Times New Roman"/>
                <w:sz w:val="24"/>
                <w:szCs w:val="24"/>
              </w:rPr>
              <w:t>Zeitgeist</w:t>
            </w:r>
            <w:proofErr w:type="spellEnd"/>
            <w:r w:rsidRPr="00A371C1">
              <w:rPr>
                <w:rFonts w:ascii="Times New Roman" w:eastAsia="Times New Roman" w:hAnsi="Times New Roman" w:cs="Times New Roman"/>
                <w:sz w:val="24"/>
                <w:szCs w:val="24"/>
              </w:rPr>
              <w:t xml:space="preserve"> para justificar una afirmación antihistórica hecha en falso: construir una propia genealogía moderna a costa de negar los precedentes históricos y apropiarse del sentido de la historia negándolo al mismo tiempo, y respaldada por un andamiaje historiográfico</w:t>
            </w:r>
            <w:r>
              <w:rPr>
                <w:rFonts w:ascii="Times New Roman" w:eastAsia="Times New Roman" w:hAnsi="Times New Roman" w:cs="Times New Roman"/>
                <w:sz w:val="24"/>
                <w:szCs w:val="24"/>
              </w:rPr>
              <w:t>.</w:t>
            </w:r>
          </w:p>
          <w:p w14:paraId="615622ED" w14:textId="2142720F" w:rsidR="00A371C1" w:rsidRPr="002D4B95" w:rsidRDefault="00A371C1" w:rsidP="002D4B95">
            <w:pPr>
              <w:jc w:val="both"/>
              <w:rPr>
                <w:rFonts w:ascii="Times New Roman" w:eastAsia="Times New Roman" w:hAnsi="Times New Roman" w:cs="Times New Roman"/>
                <w:sz w:val="24"/>
                <w:szCs w:val="24"/>
              </w:rPr>
            </w:pPr>
          </w:p>
        </w:tc>
      </w:tr>
      <w:tr w:rsidR="00DC6005" w:rsidRPr="00011343" w14:paraId="1852FFD4" w14:textId="77777777" w:rsidTr="00CF57FA">
        <w:trPr>
          <w:trHeight w:val="315"/>
        </w:trPr>
        <w:tc>
          <w:tcPr>
            <w:tcW w:w="9195" w:type="dxa"/>
          </w:tcPr>
          <w:p w14:paraId="486814EA" w14:textId="756F9B69" w:rsidR="00DC6005" w:rsidRDefault="00DC6005" w:rsidP="0001134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5. </w:t>
            </w:r>
            <w:r w:rsidRPr="00011343">
              <w:rPr>
                <w:rFonts w:ascii="Times New Roman" w:eastAsia="Times New Roman" w:hAnsi="Times New Roman" w:cs="Times New Roman"/>
                <w:b/>
                <w:sz w:val="24"/>
                <w:szCs w:val="24"/>
              </w:rPr>
              <w:t>DESCRIPCIÓN DEL APORTE</w:t>
            </w:r>
          </w:p>
          <w:p w14:paraId="1E615DAA" w14:textId="38141810" w:rsidR="00EB218D" w:rsidRPr="009A67DD" w:rsidRDefault="009A67DD" w:rsidP="00BF0369">
            <w:pPr>
              <w:spacing w:line="240" w:lineRule="auto"/>
              <w:jc w:val="both"/>
              <w:rPr>
                <w:rFonts w:ascii="Times New Roman" w:eastAsia="Times New Roman" w:hAnsi="Times New Roman" w:cs="Times New Roman"/>
                <w:sz w:val="24"/>
                <w:szCs w:val="24"/>
              </w:rPr>
            </w:pPr>
            <w:r w:rsidRPr="009A67DD">
              <w:rPr>
                <w:rFonts w:ascii="Times New Roman" w:eastAsia="Times New Roman" w:hAnsi="Times New Roman" w:cs="Times New Roman"/>
                <w:sz w:val="24"/>
                <w:szCs w:val="24"/>
              </w:rPr>
              <w:t xml:space="preserve">El articulo permite tener una comprensión </w:t>
            </w:r>
            <w:r>
              <w:rPr>
                <w:rFonts w:ascii="Times New Roman" w:eastAsia="Times New Roman" w:hAnsi="Times New Roman" w:cs="Times New Roman"/>
                <w:sz w:val="24"/>
                <w:szCs w:val="24"/>
              </w:rPr>
              <w:t>de l</w:t>
            </w:r>
            <w:r w:rsidRPr="009A67DD">
              <w:rPr>
                <w:rFonts w:ascii="Times New Roman" w:eastAsia="Times New Roman" w:hAnsi="Times New Roman" w:cs="Times New Roman"/>
                <w:sz w:val="24"/>
                <w:szCs w:val="24"/>
              </w:rPr>
              <w:t>a colonialidad de</w:t>
            </w:r>
            <w:r>
              <w:rPr>
                <w:rFonts w:ascii="Times New Roman" w:eastAsia="Times New Roman" w:hAnsi="Times New Roman" w:cs="Times New Roman"/>
                <w:sz w:val="24"/>
                <w:szCs w:val="24"/>
              </w:rPr>
              <w:t>sde</w:t>
            </w:r>
            <w:r w:rsidRPr="009A67DD">
              <w:rPr>
                <w:rFonts w:ascii="Times New Roman" w:eastAsia="Times New Roman" w:hAnsi="Times New Roman" w:cs="Times New Roman"/>
                <w:sz w:val="24"/>
                <w:szCs w:val="24"/>
              </w:rPr>
              <w:t xml:space="preserve"> la especificidad de la estructura triangular entre la colonialidad del ser territorial, la colonialidad del saber territorial y la colonialidad del poder territorial</w:t>
            </w:r>
            <w:r>
              <w:rPr>
                <w:rFonts w:ascii="Times New Roman" w:eastAsia="Times New Roman" w:hAnsi="Times New Roman" w:cs="Times New Roman"/>
                <w:sz w:val="24"/>
                <w:szCs w:val="24"/>
              </w:rPr>
              <w:t>, elemento fundamental para abordar</w:t>
            </w:r>
            <w:r w:rsidR="00BF0369">
              <w:rPr>
                <w:rFonts w:ascii="Times New Roman" w:eastAsia="Times New Roman" w:hAnsi="Times New Roman" w:cs="Times New Roman"/>
                <w:sz w:val="24"/>
                <w:szCs w:val="24"/>
              </w:rPr>
              <w:t xml:space="preserve"> la Acción Unificada </w:t>
            </w:r>
            <w:r>
              <w:rPr>
                <w:rFonts w:ascii="Times New Roman" w:eastAsia="Times New Roman" w:hAnsi="Times New Roman" w:cs="Times New Roman"/>
                <w:sz w:val="24"/>
                <w:szCs w:val="24"/>
              </w:rPr>
              <w:t xml:space="preserve"> desde lo institucional y lo instituyente en los procesos de configuración de las relaciones ontológicas</w:t>
            </w:r>
            <w:r w:rsidR="00BF0369">
              <w:rPr>
                <w:rFonts w:ascii="Times New Roman" w:eastAsia="Times New Roman" w:hAnsi="Times New Roman" w:cs="Times New Roman"/>
                <w:sz w:val="24"/>
                <w:szCs w:val="24"/>
              </w:rPr>
              <w:t xml:space="preserve">. </w:t>
            </w:r>
          </w:p>
        </w:tc>
      </w:tr>
      <w:tr w:rsidR="00DC6005" w:rsidRPr="00011343" w14:paraId="09C704BB" w14:textId="77777777" w:rsidTr="00CF57FA">
        <w:trPr>
          <w:trHeight w:val="315"/>
        </w:trPr>
        <w:tc>
          <w:tcPr>
            <w:tcW w:w="9195" w:type="dxa"/>
          </w:tcPr>
          <w:p w14:paraId="3B850E73" w14:textId="2853FB94" w:rsidR="00DC6005" w:rsidRDefault="00DC6005" w:rsidP="0001134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6. </w:t>
            </w:r>
            <w:r w:rsidRPr="00DC6005">
              <w:rPr>
                <w:rFonts w:ascii="Times New Roman" w:eastAsia="Times New Roman" w:hAnsi="Times New Roman" w:cs="Times New Roman"/>
                <w:b/>
                <w:sz w:val="24"/>
                <w:szCs w:val="24"/>
              </w:rPr>
              <w:t>CONCEPTOS (Descripción en la lectura)</w:t>
            </w:r>
          </w:p>
          <w:p w14:paraId="5679D776" w14:textId="6DE71ABF" w:rsidR="00E0655B" w:rsidRDefault="00E0655B" w:rsidP="00E0655B">
            <w:pPr>
              <w:spacing w:line="240" w:lineRule="auto"/>
              <w:jc w:val="both"/>
              <w:rPr>
                <w:rFonts w:ascii="Times New Roman" w:eastAsia="Times New Roman" w:hAnsi="Times New Roman" w:cs="Times New Roman"/>
                <w:sz w:val="24"/>
                <w:szCs w:val="24"/>
              </w:rPr>
            </w:pPr>
            <w:r w:rsidRPr="00E0655B">
              <w:rPr>
                <w:rFonts w:ascii="Times New Roman" w:eastAsia="Times New Roman" w:hAnsi="Times New Roman" w:cs="Times New Roman"/>
                <w:sz w:val="24"/>
                <w:szCs w:val="24"/>
                <w:u w:val="single"/>
              </w:rPr>
              <w:t>Actitud territorialista, c</w:t>
            </w:r>
            <w:r w:rsidRPr="00E0655B">
              <w:rPr>
                <w:rFonts w:ascii="Times New Roman" w:eastAsia="Times New Roman" w:hAnsi="Times New Roman" w:cs="Times New Roman"/>
                <w:sz w:val="24"/>
                <w:szCs w:val="24"/>
              </w:rPr>
              <w:t xml:space="preserve">uyo más conocido teórico es el arquitecto y urbanista italiano Alberto Magnaghi, quien se sirve del </w:t>
            </w:r>
            <w:proofErr w:type="spellStart"/>
            <w:r w:rsidRPr="00E0655B">
              <w:rPr>
                <w:rFonts w:ascii="Times New Roman" w:eastAsia="Times New Roman" w:hAnsi="Times New Roman" w:cs="Times New Roman"/>
                <w:sz w:val="24"/>
                <w:szCs w:val="24"/>
              </w:rPr>
              <w:t>postestructuralismo</w:t>
            </w:r>
            <w:proofErr w:type="spellEnd"/>
            <w:r w:rsidRPr="00E0655B">
              <w:rPr>
                <w:rFonts w:ascii="Times New Roman" w:eastAsia="Times New Roman" w:hAnsi="Times New Roman" w:cs="Times New Roman"/>
                <w:sz w:val="24"/>
                <w:szCs w:val="24"/>
              </w:rPr>
              <w:t xml:space="preserve"> de Gilles Deleuze y Félix Guattari y sus ideas sobre el capitalismo como máquina desterritorializadora</w:t>
            </w:r>
            <w:r>
              <w:rPr>
                <w:rFonts w:ascii="Times New Roman" w:eastAsia="Times New Roman" w:hAnsi="Times New Roman" w:cs="Times New Roman"/>
                <w:sz w:val="24"/>
                <w:szCs w:val="24"/>
              </w:rPr>
              <w:t>.</w:t>
            </w:r>
          </w:p>
          <w:p w14:paraId="38A4432A" w14:textId="7ABEEC50" w:rsidR="00BB15EA" w:rsidRDefault="00BB15EA" w:rsidP="00E0655B">
            <w:pPr>
              <w:spacing w:line="240" w:lineRule="auto"/>
              <w:jc w:val="both"/>
              <w:rPr>
                <w:rFonts w:ascii="Times New Roman" w:eastAsia="Times New Roman" w:hAnsi="Times New Roman" w:cs="Times New Roman"/>
                <w:sz w:val="24"/>
                <w:szCs w:val="24"/>
              </w:rPr>
            </w:pPr>
            <w:r w:rsidRPr="00BB15EA">
              <w:rPr>
                <w:rFonts w:ascii="Times New Roman" w:eastAsia="Times New Roman" w:hAnsi="Times New Roman" w:cs="Times New Roman"/>
                <w:sz w:val="24"/>
                <w:szCs w:val="24"/>
                <w:u w:val="single"/>
              </w:rPr>
              <w:t>Colonialidad:</w:t>
            </w:r>
            <w:r>
              <w:rPr>
                <w:rFonts w:ascii="Times New Roman" w:eastAsia="Times New Roman" w:hAnsi="Times New Roman" w:cs="Times New Roman"/>
                <w:sz w:val="24"/>
                <w:szCs w:val="24"/>
              </w:rPr>
              <w:t xml:space="preserve"> </w:t>
            </w:r>
            <w:r w:rsidRPr="00BB15EA">
              <w:rPr>
                <w:rFonts w:ascii="Times New Roman" w:eastAsia="Times New Roman" w:hAnsi="Times New Roman" w:cs="Times New Roman"/>
                <w:sz w:val="24"/>
                <w:szCs w:val="24"/>
              </w:rPr>
              <w:t>refiere, en cambio, a un conjunto de patrones de poder de larga duración que emergieron con el colonialismo pero definen la cultura, las relaciones intersubjetivas, la distribución del trabajo y la producción de conocimientos más allá de los estrictos límites de las administraciones coloniales</w:t>
            </w:r>
          </w:p>
          <w:p w14:paraId="00450F10" w14:textId="75BE0F10" w:rsidR="00AF2A00" w:rsidRDefault="00AF2A00" w:rsidP="00E0655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C</w:t>
            </w:r>
            <w:r w:rsidRPr="00AF2A00">
              <w:rPr>
                <w:rFonts w:ascii="Times New Roman" w:eastAsia="Times New Roman" w:hAnsi="Times New Roman" w:cs="Times New Roman"/>
                <w:sz w:val="24"/>
                <w:szCs w:val="24"/>
                <w:u w:val="single"/>
              </w:rPr>
              <w:t>olonialidad del poder</w:t>
            </w:r>
            <w:r>
              <w:rPr>
                <w:rFonts w:ascii="Times New Roman" w:eastAsia="Times New Roman" w:hAnsi="Times New Roman" w:cs="Times New Roman"/>
                <w:sz w:val="24"/>
                <w:szCs w:val="24"/>
                <w:u w:val="single"/>
              </w:rPr>
              <w:t xml:space="preserve">: </w:t>
            </w:r>
            <w:r w:rsidRPr="00AF2A00">
              <w:rPr>
                <w:rFonts w:ascii="Times New Roman" w:eastAsia="Times New Roman" w:hAnsi="Times New Roman" w:cs="Times New Roman"/>
                <w:sz w:val="24"/>
                <w:szCs w:val="24"/>
              </w:rPr>
              <w:t>Se trata de un enfoque que pone de relieve el rol fundamental de la expansión colonial hispánica en la conformación epistémica de la modernidad y desvela el eurocentrismo del proyecto civilizatorio globalizado. Esta propuesta quedó formalmente validada cuando ambos autores unieron sus puntos de vista (Quijano &amp; Wallerstein, 1992). De hecho, el propio Wallerstein (1997; 2006) ha continuado desarrollándola.</w:t>
            </w:r>
          </w:p>
          <w:p w14:paraId="1754C264" w14:textId="24ADA644" w:rsidR="001A6794" w:rsidRDefault="001A6794" w:rsidP="00E0655B">
            <w:pPr>
              <w:spacing w:line="240" w:lineRule="auto"/>
              <w:jc w:val="both"/>
              <w:rPr>
                <w:rFonts w:ascii="Times New Roman" w:eastAsia="Times New Roman" w:hAnsi="Times New Roman" w:cs="Times New Roman"/>
                <w:sz w:val="24"/>
                <w:szCs w:val="24"/>
                <w:u w:val="single"/>
              </w:rPr>
            </w:pPr>
            <w:proofErr w:type="spellStart"/>
            <w:r>
              <w:rPr>
                <w:rFonts w:ascii="Times New Roman" w:eastAsia="Times New Roman" w:hAnsi="Times New Roman" w:cs="Times New Roman"/>
                <w:sz w:val="24"/>
                <w:szCs w:val="24"/>
                <w:u w:val="single"/>
              </w:rPr>
              <w:t>C</w:t>
            </w:r>
            <w:r w:rsidRPr="001A6794">
              <w:rPr>
                <w:rFonts w:ascii="Times New Roman" w:eastAsia="Times New Roman" w:hAnsi="Times New Roman" w:cs="Times New Roman"/>
                <w:sz w:val="24"/>
                <w:szCs w:val="24"/>
                <w:u w:val="single"/>
              </w:rPr>
              <w:t>olonialidad</w:t>
            </w:r>
            <w:proofErr w:type="spellEnd"/>
            <w:r w:rsidRPr="001A6794">
              <w:rPr>
                <w:rFonts w:ascii="Times New Roman" w:eastAsia="Times New Roman" w:hAnsi="Times New Roman" w:cs="Times New Roman"/>
                <w:sz w:val="24"/>
                <w:szCs w:val="24"/>
                <w:u w:val="single"/>
              </w:rPr>
              <w:t xml:space="preserve"> del saber</w:t>
            </w:r>
            <w:r>
              <w:rPr>
                <w:rFonts w:ascii="Times New Roman" w:eastAsia="Times New Roman" w:hAnsi="Times New Roman" w:cs="Times New Roman"/>
                <w:sz w:val="24"/>
                <w:szCs w:val="24"/>
                <w:u w:val="single"/>
              </w:rPr>
              <w:t xml:space="preserve">: </w:t>
            </w:r>
            <w:r w:rsidRPr="001A6794">
              <w:t xml:space="preserve"> </w:t>
            </w:r>
            <w:r>
              <w:t>C</w:t>
            </w:r>
            <w:r w:rsidRPr="001A6794">
              <w:rPr>
                <w:rFonts w:ascii="Times New Roman" w:eastAsia="Times New Roman" w:hAnsi="Times New Roman" w:cs="Times New Roman"/>
                <w:sz w:val="24"/>
                <w:szCs w:val="24"/>
              </w:rPr>
              <w:t>iertos saberes dominan en las decisiones respecto a cómo concebir y habitar el territorio, la ciudad y la arquitectura.</w:t>
            </w:r>
          </w:p>
          <w:p w14:paraId="5D48C3CA" w14:textId="696091EB" w:rsidR="00E0655B" w:rsidRDefault="00E0655B" w:rsidP="00E0655B">
            <w:pPr>
              <w:spacing w:line="240" w:lineRule="auto"/>
              <w:jc w:val="both"/>
              <w:rPr>
                <w:rFonts w:ascii="Times New Roman" w:eastAsia="Times New Roman" w:hAnsi="Times New Roman" w:cs="Times New Roman"/>
                <w:sz w:val="24"/>
                <w:szCs w:val="24"/>
              </w:rPr>
            </w:pPr>
            <w:r w:rsidRPr="00E0655B">
              <w:rPr>
                <w:rFonts w:ascii="Times New Roman" w:eastAsia="Times New Roman" w:hAnsi="Times New Roman" w:cs="Times New Roman"/>
                <w:sz w:val="24"/>
                <w:szCs w:val="24"/>
                <w:u w:val="single"/>
              </w:rPr>
              <w:t>Transculturación:</w:t>
            </w:r>
            <w:r>
              <w:rPr>
                <w:rFonts w:ascii="Times New Roman" w:eastAsia="Times New Roman" w:hAnsi="Times New Roman" w:cs="Times New Roman"/>
                <w:sz w:val="24"/>
                <w:szCs w:val="24"/>
              </w:rPr>
              <w:t xml:space="preserve"> </w:t>
            </w:r>
            <w:r w:rsidRPr="00E0655B">
              <w:rPr>
                <w:rFonts w:ascii="Times New Roman" w:eastAsia="Times New Roman" w:hAnsi="Times New Roman" w:cs="Times New Roman"/>
                <w:sz w:val="24"/>
                <w:szCs w:val="24"/>
              </w:rPr>
              <w:t>ofrecido en 1940 por el cubano Fernando Ortiz (2002), o “hibridez”, desarrollado más recientemente por el argentino Néstor García Canclini (2001), los cuales plantean la posibilidad de una modernidad “propia” o “apropiada”, esto es, diferentes “modernidades”.</w:t>
            </w:r>
          </w:p>
          <w:p w14:paraId="7ED82CD1" w14:textId="07AABCCB" w:rsidR="00835066" w:rsidRDefault="00835066" w:rsidP="00E0655B">
            <w:pPr>
              <w:spacing w:line="240" w:lineRule="auto"/>
              <w:jc w:val="both"/>
              <w:rPr>
                <w:rFonts w:ascii="Times New Roman" w:eastAsia="Times New Roman" w:hAnsi="Times New Roman" w:cs="Times New Roman"/>
                <w:sz w:val="24"/>
                <w:szCs w:val="24"/>
              </w:rPr>
            </w:pPr>
            <w:proofErr w:type="spellStart"/>
            <w:r w:rsidRPr="00584F0F">
              <w:rPr>
                <w:rFonts w:ascii="Times New Roman" w:eastAsia="Times New Roman" w:hAnsi="Times New Roman" w:cs="Times New Roman"/>
                <w:sz w:val="24"/>
                <w:szCs w:val="24"/>
                <w:u w:val="single"/>
              </w:rPr>
              <w:t>Colonialidad</w:t>
            </w:r>
            <w:proofErr w:type="spellEnd"/>
            <w:r w:rsidRPr="00584F0F">
              <w:rPr>
                <w:rFonts w:ascii="Times New Roman" w:eastAsia="Times New Roman" w:hAnsi="Times New Roman" w:cs="Times New Roman"/>
                <w:sz w:val="24"/>
                <w:szCs w:val="24"/>
                <w:u w:val="single"/>
              </w:rPr>
              <w:t xml:space="preserve"> </w:t>
            </w:r>
            <w:r>
              <w:rPr>
                <w:rFonts w:ascii="Times New Roman" w:eastAsia="Times New Roman" w:hAnsi="Times New Roman" w:cs="Times New Roman"/>
                <w:sz w:val="24"/>
                <w:szCs w:val="24"/>
                <w:u w:val="single"/>
              </w:rPr>
              <w:t>del Ser</w:t>
            </w:r>
            <w:r>
              <w:rPr>
                <w:rFonts w:ascii="Times New Roman" w:eastAsia="Times New Roman" w:hAnsi="Times New Roman" w:cs="Times New Roman"/>
                <w:sz w:val="24"/>
                <w:szCs w:val="24"/>
              </w:rPr>
              <w:t xml:space="preserve">: </w:t>
            </w:r>
            <w:r w:rsidRPr="00835066">
              <w:rPr>
                <w:rFonts w:ascii="Times New Roman" w:eastAsia="Times New Roman" w:hAnsi="Times New Roman" w:cs="Times New Roman"/>
                <w:sz w:val="24"/>
                <w:szCs w:val="24"/>
              </w:rPr>
              <w:t>está dada por la hegemonía que el “ser-urbano” tiene sobre el resto de las</w:t>
            </w:r>
            <w:r>
              <w:rPr>
                <w:rFonts w:ascii="Times New Roman" w:eastAsia="Times New Roman" w:hAnsi="Times New Roman" w:cs="Times New Roman"/>
                <w:sz w:val="24"/>
                <w:szCs w:val="24"/>
              </w:rPr>
              <w:t xml:space="preserve"> </w:t>
            </w:r>
            <w:r w:rsidRPr="00835066">
              <w:rPr>
                <w:rFonts w:ascii="Times New Roman" w:eastAsia="Times New Roman" w:hAnsi="Times New Roman" w:cs="Times New Roman"/>
                <w:sz w:val="24"/>
                <w:szCs w:val="24"/>
              </w:rPr>
              <w:t>formas de existencia humana no-urbanas (“ser no-urbano”)</w:t>
            </w:r>
          </w:p>
          <w:p w14:paraId="308877F2" w14:textId="085E4CE6" w:rsidR="00584F0F" w:rsidRDefault="00584F0F" w:rsidP="00E0655B">
            <w:pPr>
              <w:spacing w:line="240" w:lineRule="auto"/>
              <w:jc w:val="both"/>
              <w:rPr>
                <w:rFonts w:ascii="Times New Roman" w:eastAsia="Times New Roman" w:hAnsi="Times New Roman" w:cs="Times New Roman"/>
                <w:sz w:val="24"/>
                <w:szCs w:val="24"/>
              </w:rPr>
            </w:pPr>
            <w:proofErr w:type="spellStart"/>
            <w:r w:rsidRPr="00584F0F">
              <w:rPr>
                <w:rFonts w:ascii="Times New Roman" w:eastAsia="Times New Roman" w:hAnsi="Times New Roman" w:cs="Times New Roman"/>
                <w:sz w:val="24"/>
                <w:szCs w:val="24"/>
                <w:u w:val="single"/>
              </w:rPr>
              <w:t>Colonialidad</w:t>
            </w:r>
            <w:proofErr w:type="spellEnd"/>
            <w:r w:rsidRPr="00584F0F">
              <w:rPr>
                <w:rFonts w:ascii="Times New Roman" w:eastAsia="Times New Roman" w:hAnsi="Times New Roman" w:cs="Times New Roman"/>
                <w:sz w:val="24"/>
                <w:szCs w:val="24"/>
                <w:u w:val="single"/>
              </w:rPr>
              <w:t xml:space="preserve"> </w:t>
            </w:r>
            <w:r w:rsidR="00835066" w:rsidRPr="00584F0F">
              <w:rPr>
                <w:rFonts w:ascii="Times New Roman" w:eastAsia="Times New Roman" w:hAnsi="Times New Roman" w:cs="Times New Roman"/>
                <w:sz w:val="24"/>
                <w:szCs w:val="24"/>
                <w:u w:val="single"/>
              </w:rPr>
              <w:t>territorial</w:t>
            </w:r>
            <w:r w:rsidR="00835066" w:rsidRPr="00584F0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584F0F">
              <w:rPr>
                <w:rFonts w:ascii="Times New Roman" w:eastAsia="Times New Roman" w:hAnsi="Times New Roman" w:cs="Times New Roman"/>
                <w:sz w:val="24"/>
                <w:szCs w:val="24"/>
              </w:rPr>
              <w:t>como el conjunto de patrones de poder que en la praxis territorial sirven para establecer hegemónicamente una concepción del territorio sobre otras que resultan “</w:t>
            </w:r>
            <w:proofErr w:type="spellStart"/>
            <w:r w:rsidRPr="00584F0F">
              <w:rPr>
                <w:rFonts w:ascii="Times New Roman" w:eastAsia="Times New Roman" w:hAnsi="Times New Roman" w:cs="Times New Roman"/>
                <w:sz w:val="24"/>
                <w:szCs w:val="24"/>
              </w:rPr>
              <w:t>inferiorizadas</w:t>
            </w:r>
            <w:proofErr w:type="spellEnd"/>
            <w:r w:rsidRPr="00584F0F">
              <w:rPr>
                <w:rFonts w:ascii="Times New Roman" w:eastAsia="Times New Roman" w:hAnsi="Times New Roman" w:cs="Times New Roman"/>
                <w:sz w:val="24"/>
                <w:szCs w:val="24"/>
              </w:rPr>
              <w:t>”.</w:t>
            </w:r>
          </w:p>
          <w:p w14:paraId="4A260485" w14:textId="23B8641E" w:rsidR="00E0655B" w:rsidRDefault="00BB15EA" w:rsidP="00E0655B">
            <w:pPr>
              <w:spacing w:line="240" w:lineRule="auto"/>
              <w:jc w:val="both"/>
              <w:rPr>
                <w:rFonts w:ascii="Times New Roman" w:eastAsia="Times New Roman" w:hAnsi="Times New Roman" w:cs="Times New Roman"/>
                <w:sz w:val="24"/>
                <w:szCs w:val="24"/>
              </w:rPr>
            </w:pPr>
            <w:r w:rsidRPr="00BB15EA">
              <w:rPr>
                <w:rFonts w:ascii="Times New Roman" w:eastAsia="Times New Roman" w:hAnsi="Times New Roman" w:cs="Times New Roman"/>
                <w:sz w:val="24"/>
                <w:szCs w:val="24"/>
                <w:u w:val="single"/>
              </w:rPr>
              <w:t>Colonialismo:</w:t>
            </w:r>
            <w:r w:rsidRPr="00BB15EA">
              <w:rPr>
                <w:rFonts w:ascii="Times New Roman" w:eastAsia="Times New Roman" w:hAnsi="Times New Roman" w:cs="Times New Roman"/>
                <w:sz w:val="24"/>
                <w:szCs w:val="24"/>
              </w:rPr>
              <w:t xml:space="preserve"> denota una relación política y económica en la que la soberanía de una nación o pueblo descansa en el poder de otra nación, lo que convierte a esta última en imperio</w:t>
            </w:r>
            <w:r w:rsidR="004A71CC">
              <w:rPr>
                <w:rFonts w:ascii="Times New Roman" w:eastAsia="Times New Roman" w:hAnsi="Times New Roman" w:cs="Times New Roman"/>
                <w:sz w:val="24"/>
                <w:szCs w:val="24"/>
              </w:rPr>
              <w:t>.</w:t>
            </w:r>
          </w:p>
          <w:p w14:paraId="4B8C0A74" w14:textId="2AF906F1" w:rsidR="00E0655B" w:rsidRDefault="00BA3786" w:rsidP="00E0655B">
            <w:pPr>
              <w:spacing w:line="240" w:lineRule="auto"/>
              <w:jc w:val="both"/>
              <w:rPr>
                <w:rFonts w:ascii="Times New Roman" w:eastAsia="Times New Roman" w:hAnsi="Times New Roman" w:cs="Times New Roman"/>
                <w:sz w:val="24"/>
                <w:szCs w:val="24"/>
              </w:rPr>
            </w:pPr>
            <w:proofErr w:type="spellStart"/>
            <w:r w:rsidRPr="002D4B95">
              <w:rPr>
                <w:rFonts w:ascii="Times New Roman" w:eastAsia="Times New Roman" w:hAnsi="Times New Roman" w:cs="Times New Roman"/>
                <w:sz w:val="24"/>
                <w:szCs w:val="24"/>
                <w:u w:val="single"/>
              </w:rPr>
              <w:t>Epistemicidio</w:t>
            </w:r>
            <w:proofErr w:type="spellEnd"/>
            <w:r w:rsidRPr="002D4B95">
              <w:rPr>
                <w:rFonts w:ascii="Times New Roman" w:eastAsia="Times New Roman" w:hAnsi="Times New Roman" w:cs="Times New Roman"/>
                <w:sz w:val="24"/>
                <w:szCs w:val="24"/>
                <w:u w:val="single"/>
              </w:rPr>
              <w:t>:</w:t>
            </w:r>
            <w:r>
              <w:rPr>
                <w:rFonts w:ascii="Times New Roman" w:eastAsia="Times New Roman" w:hAnsi="Times New Roman" w:cs="Times New Roman"/>
                <w:sz w:val="24"/>
                <w:szCs w:val="24"/>
              </w:rPr>
              <w:t xml:space="preserve"> </w:t>
            </w:r>
            <w:r w:rsidRPr="00BA3786">
              <w:rPr>
                <w:rFonts w:ascii="Times New Roman" w:eastAsia="Times New Roman" w:hAnsi="Times New Roman" w:cs="Times New Roman"/>
                <w:sz w:val="24"/>
                <w:szCs w:val="24"/>
              </w:rPr>
              <w:t>en el cual la ciencia moderna se concede a sí misma el privilegio epistemológico y destruye «todos los conocimientos alternativos que podrían venir a enjuiciar ese privi</w:t>
            </w:r>
            <w:r>
              <w:rPr>
                <w:rFonts w:ascii="Times New Roman" w:eastAsia="Times New Roman" w:hAnsi="Times New Roman" w:cs="Times New Roman"/>
                <w:sz w:val="24"/>
                <w:szCs w:val="24"/>
              </w:rPr>
              <w:t>legio» (Sousa Santo, 2003:276).</w:t>
            </w:r>
          </w:p>
          <w:p w14:paraId="2E8C0C24" w14:textId="0863573D" w:rsidR="00835066" w:rsidRDefault="00835066" w:rsidP="00835066">
            <w:pPr>
              <w:spacing w:line="240" w:lineRule="auto"/>
              <w:jc w:val="both"/>
              <w:rPr>
                <w:rFonts w:ascii="Times New Roman" w:eastAsia="Times New Roman" w:hAnsi="Times New Roman" w:cs="Times New Roman"/>
                <w:sz w:val="24"/>
                <w:szCs w:val="24"/>
              </w:rPr>
            </w:pPr>
            <w:r w:rsidRPr="004A71CC">
              <w:rPr>
                <w:rFonts w:ascii="Times New Roman" w:eastAsia="Times New Roman" w:hAnsi="Times New Roman" w:cs="Times New Roman"/>
                <w:sz w:val="24"/>
                <w:szCs w:val="24"/>
                <w:u w:val="single"/>
              </w:rPr>
              <w:lastRenderedPageBreak/>
              <w:t>Línea abismal:</w:t>
            </w:r>
            <w:r w:rsidRPr="00BA3786">
              <w:rPr>
                <w:rFonts w:ascii="Times New Roman" w:eastAsia="Times New Roman" w:hAnsi="Times New Roman" w:cs="Times New Roman"/>
                <w:sz w:val="24"/>
                <w:szCs w:val="24"/>
              </w:rPr>
              <w:t xml:space="preserve"> para explicar que la modernidad ha convertido en “desechos culturales” a todas aquellas experiencias no-occidentales negánd</w:t>
            </w:r>
            <w:r>
              <w:rPr>
                <w:rFonts w:ascii="Times New Roman" w:eastAsia="Times New Roman" w:hAnsi="Times New Roman" w:cs="Times New Roman"/>
                <w:sz w:val="24"/>
                <w:szCs w:val="24"/>
              </w:rPr>
              <w:t>oles la posibilidad de existir.</w:t>
            </w:r>
          </w:p>
          <w:p w14:paraId="47629DE1" w14:textId="6B8507FA" w:rsidR="002D4B95" w:rsidRDefault="002D4B95" w:rsidP="00E0655B">
            <w:pPr>
              <w:spacing w:line="240" w:lineRule="auto"/>
              <w:jc w:val="both"/>
              <w:rPr>
                <w:rFonts w:ascii="Times New Roman" w:eastAsia="Times New Roman" w:hAnsi="Times New Roman" w:cs="Times New Roman"/>
                <w:sz w:val="24"/>
                <w:szCs w:val="24"/>
              </w:rPr>
            </w:pPr>
            <w:proofErr w:type="spellStart"/>
            <w:r w:rsidRPr="002D4B95">
              <w:rPr>
                <w:rFonts w:ascii="Times New Roman" w:eastAsia="Times New Roman" w:hAnsi="Times New Roman" w:cs="Times New Roman"/>
                <w:sz w:val="24"/>
                <w:szCs w:val="24"/>
                <w:u w:val="single"/>
              </w:rPr>
              <w:t>Transmodernidad</w:t>
            </w:r>
            <w:proofErr w:type="spellEnd"/>
            <w:r w:rsidRPr="002D4B95">
              <w:rPr>
                <w:rFonts w:ascii="Times New Roman" w:eastAsia="Times New Roman" w:hAnsi="Times New Roman" w:cs="Times New Roman"/>
                <w:sz w:val="24"/>
                <w:szCs w:val="24"/>
                <w:u w:val="single"/>
              </w:rPr>
              <w:t>:</w:t>
            </w:r>
            <w:r w:rsidRPr="002D4B95">
              <w:rPr>
                <w:rFonts w:ascii="Times New Roman" w:eastAsia="Times New Roman" w:hAnsi="Times New Roman" w:cs="Times New Roman"/>
                <w:sz w:val="24"/>
                <w:szCs w:val="24"/>
              </w:rPr>
              <w:t xml:space="preserve"> que acuña Enrique Dussel para describir una situación epistémica global productora de diálogos horizontales y</w:t>
            </w:r>
            <w:r w:rsidR="00786163">
              <w:rPr>
                <w:rFonts w:ascii="Times New Roman" w:eastAsia="Times New Roman" w:hAnsi="Times New Roman" w:cs="Times New Roman"/>
                <w:sz w:val="24"/>
                <w:szCs w:val="24"/>
              </w:rPr>
              <w:t xml:space="preserve"> l</w:t>
            </w:r>
            <w:r w:rsidR="00786163" w:rsidRPr="00786163">
              <w:rPr>
                <w:rFonts w:ascii="Times New Roman" w:eastAsia="Times New Roman" w:hAnsi="Times New Roman" w:cs="Times New Roman"/>
                <w:sz w:val="24"/>
                <w:szCs w:val="24"/>
              </w:rPr>
              <w:t>iberadores entre los conocimientos críticos producidos tanto fuera como dentro de la modernidad eurocéntrica.</w:t>
            </w:r>
          </w:p>
          <w:p w14:paraId="34BB1FFD" w14:textId="12F85E5D" w:rsidR="00E0655B" w:rsidRDefault="00E0655B" w:rsidP="00E0655B">
            <w:pPr>
              <w:spacing w:line="240" w:lineRule="auto"/>
              <w:jc w:val="both"/>
              <w:rPr>
                <w:rFonts w:ascii="Times New Roman" w:eastAsia="Times New Roman" w:hAnsi="Times New Roman" w:cs="Times New Roman"/>
                <w:b/>
                <w:sz w:val="24"/>
                <w:szCs w:val="24"/>
              </w:rPr>
            </w:pPr>
          </w:p>
        </w:tc>
      </w:tr>
      <w:tr w:rsidR="00DC6005" w:rsidRPr="00011343" w14:paraId="1BBEAE16" w14:textId="77777777" w:rsidTr="00CF57FA">
        <w:trPr>
          <w:trHeight w:val="315"/>
        </w:trPr>
        <w:tc>
          <w:tcPr>
            <w:tcW w:w="9195" w:type="dxa"/>
          </w:tcPr>
          <w:p w14:paraId="201FCFED" w14:textId="7F787C8D" w:rsidR="00DC6005" w:rsidRDefault="00DC6005" w:rsidP="0001134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7.</w:t>
            </w:r>
            <w:r w:rsidR="00662388">
              <w:rPr>
                <w:rFonts w:ascii="Times New Roman" w:eastAsia="Times New Roman" w:hAnsi="Times New Roman" w:cs="Times New Roman"/>
                <w:b/>
                <w:sz w:val="24"/>
                <w:szCs w:val="24"/>
              </w:rPr>
              <w:t xml:space="preserve">REFERENCIAS: </w:t>
            </w:r>
          </w:p>
          <w:sdt>
            <w:sdtPr>
              <w:rPr>
                <w:sz w:val="22"/>
                <w:szCs w:val="22"/>
                <w:lang w:val="es-ES"/>
              </w:rPr>
              <w:id w:val="-1167246153"/>
              <w:docPartObj>
                <w:docPartGallery w:val="Bibliographies"/>
                <w:docPartUnique/>
              </w:docPartObj>
            </w:sdtPr>
            <w:sdtEndPr>
              <w:rPr>
                <w:lang w:val="es-MX"/>
              </w:rPr>
            </w:sdtEndPr>
            <w:sdtContent>
              <w:sdt>
                <w:sdtPr>
                  <w:rPr>
                    <w:sz w:val="22"/>
                    <w:szCs w:val="22"/>
                  </w:rPr>
                  <w:id w:val="111145805"/>
                  <w:bibliography/>
                </w:sdtPr>
                <w:sdtContent>
                  <w:p w14:paraId="77E8F291" w14:textId="6F92057C" w:rsidR="00662388" w:rsidRPr="00662388" w:rsidRDefault="00662388" w:rsidP="00662388">
                    <w:pPr>
                      <w:pStyle w:val="Ttulo1"/>
                      <w:jc w:val="both"/>
                      <w:rPr>
                        <w:rFonts w:ascii="Times New Roman" w:hAnsi="Times New Roman" w:cs="Times New Roman"/>
                        <w:noProof/>
                        <w:sz w:val="22"/>
                        <w:szCs w:val="22"/>
                        <w:lang w:val="es-ES"/>
                      </w:rPr>
                    </w:pPr>
                    <w:r w:rsidRPr="00662388">
                      <w:rPr>
                        <w:rFonts w:ascii="Times New Roman" w:hAnsi="Times New Roman" w:cs="Times New Roman"/>
                        <w:sz w:val="22"/>
                        <w:szCs w:val="22"/>
                      </w:rPr>
                      <w:fldChar w:fldCharType="begin"/>
                    </w:r>
                    <w:r w:rsidRPr="00662388">
                      <w:rPr>
                        <w:rFonts w:ascii="Times New Roman" w:hAnsi="Times New Roman" w:cs="Times New Roman"/>
                        <w:sz w:val="22"/>
                        <w:szCs w:val="22"/>
                      </w:rPr>
                      <w:instrText>BIBLIOGRAPHY</w:instrText>
                    </w:r>
                    <w:r w:rsidRPr="00662388">
                      <w:rPr>
                        <w:rFonts w:ascii="Times New Roman" w:hAnsi="Times New Roman" w:cs="Times New Roman"/>
                        <w:sz w:val="22"/>
                        <w:szCs w:val="22"/>
                      </w:rPr>
                      <w:fldChar w:fldCharType="separate"/>
                    </w:r>
                    <w:r w:rsidRPr="00662388">
                      <w:rPr>
                        <w:rFonts w:ascii="Times New Roman" w:hAnsi="Times New Roman" w:cs="Times New Roman"/>
                        <w:noProof/>
                        <w:sz w:val="22"/>
                        <w:szCs w:val="22"/>
                        <w:lang w:val="es-ES"/>
                      </w:rPr>
                      <w:t xml:space="preserve">Delgado, Y. F., &amp; Ruiz, A. M. (2014). Hacia una teoría urbana transmoderna y decolonial: una introducción. </w:t>
                    </w:r>
                    <w:r w:rsidRPr="00662388">
                      <w:rPr>
                        <w:rFonts w:ascii="Times New Roman" w:hAnsi="Times New Roman" w:cs="Times New Roman"/>
                        <w:i/>
                        <w:iCs/>
                        <w:noProof/>
                        <w:sz w:val="22"/>
                        <w:szCs w:val="22"/>
                        <w:lang w:val="es-ES"/>
                      </w:rPr>
                      <w:t>Polis Revista Latinoamericana</w:t>
                    </w:r>
                    <w:r w:rsidRPr="00662388">
                      <w:rPr>
                        <w:rFonts w:ascii="Times New Roman" w:hAnsi="Times New Roman" w:cs="Times New Roman"/>
                        <w:noProof/>
                        <w:sz w:val="22"/>
                        <w:szCs w:val="22"/>
                        <w:lang w:val="es-ES"/>
                      </w:rPr>
                      <w:t>.</w:t>
                    </w:r>
                  </w:p>
                  <w:p w14:paraId="4037343E" w14:textId="3B633469" w:rsidR="00662388" w:rsidRDefault="00662388" w:rsidP="00662388">
                    <w:pPr>
                      <w:jc w:val="both"/>
                    </w:pPr>
                    <w:r w:rsidRPr="00662388">
                      <w:rPr>
                        <w:rFonts w:ascii="Times New Roman" w:hAnsi="Times New Roman" w:cs="Times New Roman"/>
                        <w:b/>
                        <w:bCs/>
                      </w:rPr>
                      <w:fldChar w:fldCharType="end"/>
                    </w:r>
                  </w:p>
                </w:sdtContent>
              </w:sdt>
            </w:sdtContent>
          </w:sdt>
          <w:p w14:paraId="63890CD8" w14:textId="7AE43706" w:rsidR="00662388" w:rsidRDefault="00662388" w:rsidP="00011343">
            <w:pPr>
              <w:spacing w:line="240" w:lineRule="auto"/>
              <w:jc w:val="both"/>
              <w:rPr>
                <w:rFonts w:ascii="Times New Roman" w:eastAsia="Times New Roman" w:hAnsi="Times New Roman" w:cs="Times New Roman"/>
                <w:b/>
                <w:sz w:val="24"/>
                <w:szCs w:val="24"/>
              </w:rPr>
            </w:pPr>
          </w:p>
        </w:tc>
      </w:tr>
    </w:tbl>
    <w:p w14:paraId="7775A3B8" w14:textId="77777777" w:rsidR="00A04948" w:rsidRPr="00011343" w:rsidRDefault="006A6085" w:rsidP="00011343">
      <w:pPr>
        <w:spacing w:line="240" w:lineRule="auto"/>
        <w:jc w:val="both"/>
        <w:rPr>
          <w:rFonts w:ascii="Times New Roman" w:hAnsi="Times New Roman" w:cs="Times New Roman"/>
          <w:sz w:val="24"/>
          <w:szCs w:val="24"/>
        </w:rPr>
      </w:pPr>
      <w:r w:rsidRPr="00011343">
        <w:rPr>
          <w:rFonts w:ascii="Times New Roman" w:eastAsia="Times New Roman" w:hAnsi="Times New Roman" w:cs="Times New Roman"/>
          <w:sz w:val="24"/>
          <w:szCs w:val="24"/>
        </w:rPr>
        <w:t xml:space="preserve"> </w:t>
      </w:r>
    </w:p>
    <w:p w14:paraId="61BC9065" w14:textId="026E958C" w:rsidR="00B44C1E" w:rsidRPr="00CF57FA" w:rsidRDefault="00B44C1E" w:rsidP="00125612">
      <w:pPr>
        <w:spacing w:line="240" w:lineRule="auto"/>
        <w:rPr>
          <w:rFonts w:ascii="Times New Roman" w:hAnsi="Times New Roman" w:cs="Times New Roman"/>
          <w:szCs w:val="24"/>
        </w:rPr>
      </w:pPr>
    </w:p>
    <w:sectPr w:rsidR="00B44C1E" w:rsidRPr="00CF57FA" w:rsidSect="00FF3AC6">
      <w:headerReference w:type="default" r:id="rId12"/>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00C34" w14:textId="77777777" w:rsidR="00DA7AFC" w:rsidRDefault="00DA7AFC" w:rsidP="00415006">
      <w:pPr>
        <w:spacing w:line="240" w:lineRule="auto"/>
      </w:pPr>
      <w:r>
        <w:separator/>
      </w:r>
    </w:p>
  </w:endnote>
  <w:endnote w:type="continuationSeparator" w:id="0">
    <w:p w14:paraId="7A48669B" w14:textId="77777777" w:rsidR="00DA7AFC" w:rsidRDefault="00DA7AFC" w:rsidP="004150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CF52B" w14:textId="38355EB4" w:rsidR="00457188" w:rsidRDefault="00503E12" w:rsidP="00457188">
    <w:pPr>
      <w:pStyle w:val="Piedepgina"/>
      <w:jc w:val="right"/>
    </w:pPr>
    <w:r>
      <w:rPr>
        <w:noProof/>
      </w:rPr>
      <mc:AlternateContent>
        <mc:Choice Requires="wpg">
          <w:drawing>
            <wp:anchor distT="0" distB="0" distL="114300" distR="114300" simplePos="0" relativeHeight="251661312" behindDoc="0" locked="0" layoutInCell="1" allowOverlap="1" wp14:anchorId="727EF362" wp14:editId="6AAE5861">
              <wp:simplePos x="0" y="0"/>
              <wp:positionH relativeFrom="margin">
                <wp:align>left</wp:align>
              </wp:positionH>
              <wp:positionV relativeFrom="paragraph">
                <wp:posOffset>-152400</wp:posOffset>
              </wp:positionV>
              <wp:extent cx="1589985" cy="758825"/>
              <wp:effectExtent l="0" t="0" r="0" b="3175"/>
              <wp:wrapSquare wrapText="bothSides"/>
              <wp:docPr id="10" name="Grupo 9">
                <a:extLst xmlns:a="http://schemas.openxmlformats.org/drawingml/2006/main">
                  <a:ext uri="{FF2B5EF4-FFF2-40B4-BE49-F238E27FC236}">
                    <a16:creationId xmlns:a16="http://schemas.microsoft.com/office/drawing/2014/main" id="{1311C03F-7510-5C71-D5CB-3CFEA54FEF44}"/>
                  </a:ext>
                </a:extLst>
              </wp:docPr>
              <wp:cNvGraphicFramePr/>
              <a:graphic xmlns:a="http://schemas.openxmlformats.org/drawingml/2006/main">
                <a:graphicData uri="http://schemas.microsoft.com/office/word/2010/wordprocessingGroup">
                  <wpg:wgp>
                    <wpg:cNvGrpSpPr/>
                    <wpg:grpSpPr>
                      <a:xfrm>
                        <a:off x="0" y="0"/>
                        <a:ext cx="1589985" cy="758825"/>
                        <a:chOff x="0" y="0"/>
                        <a:chExt cx="4308048" cy="2328874"/>
                      </a:xfrm>
                    </wpg:grpSpPr>
                    <pic:pic xmlns:pic="http://schemas.openxmlformats.org/drawingml/2006/picture">
                      <pic:nvPicPr>
                        <pic:cNvPr id="240871283" name="Imagen 240871283">
                          <a:extLst>
                            <a:ext uri="{FF2B5EF4-FFF2-40B4-BE49-F238E27FC236}">
                              <a16:creationId xmlns:a16="http://schemas.microsoft.com/office/drawing/2014/main" id="{3E17ED07-12C8-131C-72F6-4FFBF5C9E6C8}"/>
                            </a:ext>
                          </a:extLst>
                        </pic:cNvPr>
                        <pic:cNvPicPr>
                          <a:picLocks noChangeAspect="1"/>
                        </pic:cNvPicPr>
                      </pic:nvPicPr>
                      <pic:blipFill>
                        <a:blip r:embed="rId1"/>
                        <a:stretch>
                          <a:fillRect/>
                        </a:stretch>
                      </pic:blipFill>
                      <pic:spPr>
                        <a:xfrm>
                          <a:off x="0" y="302950"/>
                          <a:ext cx="1842285" cy="1157672"/>
                        </a:xfrm>
                        <a:prstGeom prst="rect">
                          <a:avLst/>
                        </a:prstGeom>
                      </pic:spPr>
                    </pic:pic>
                    <pic:pic xmlns:pic="http://schemas.openxmlformats.org/drawingml/2006/picture">
                      <pic:nvPicPr>
                        <pic:cNvPr id="364249880" name="Imagen 364249880">
                          <a:extLst>
                            <a:ext uri="{FF2B5EF4-FFF2-40B4-BE49-F238E27FC236}">
                              <a16:creationId xmlns:a16="http://schemas.microsoft.com/office/drawing/2014/main" id="{7980E56B-6177-B936-01E4-FAD8040479EA}"/>
                            </a:ext>
                          </a:extLst>
                        </pic:cNvPr>
                        <pic:cNvPicPr>
                          <a:picLocks noChangeAspect="1"/>
                        </pic:cNvPicPr>
                      </pic:nvPicPr>
                      <pic:blipFill>
                        <a:blip r:embed="rId2"/>
                        <a:stretch>
                          <a:fillRect/>
                        </a:stretch>
                      </pic:blipFill>
                      <pic:spPr>
                        <a:xfrm>
                          <a:off x="3192543" y="142765"/>
                          <a:ext cx="1115505" cy="1369447"/>
                        </a:xfrm>
                        <a:prstGeom prst="rect">
                          <a:avLst/>
                        </a:prstGeom>
                      </pic:spPr>
                    </pic:pic>
                    <pic:pic xmlns:pic="http://schemas.openxmlformats.org/drawingml/2006/picture">
                      <pic:nvPicPr>
                        <pic:cNvPr id="1956061482" name="Imagen 1956061482">
                          <a:extLst>
                            <a:ext uri="{FF2B5EF4-FFF2-40B4-BE49-F238E27FC236}">
                              <a16:creationId xmlns:a16="http://schemas.microsoft.com/office/drawing/2014/main" id="{CACE97FD-FACB-4318-1788-E211E2B2D5B8}"/>
                            </a:ext>
                          </a:extLst>
                        </pic:cNvPr>
                        <pic:cNvPicPr>
                          <a:picLocks noChangeAspect="1"/>
                        </pic:cNvPicPr>
                      </pic:nvPicPr>
                      <pic:blipFill>
                        <a:blip r:embed="rId3"/>
                        <a:stretch>
                          <a:fillRect/>
                        </a:stretch>
                      </pic:blipFill>
                      <pic:spPr>
                        <a:xfrm>
                          <a:off x="1876037" y="0"/>
                          <a:ext cx="1237595" cy="232887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94D72FD" id="Grupo 9" o:spid="_x0000_s1026" style="position:absolute;margin-left:0;margin-top:-12pt;width:125.2pt;height:59.75pt;z-index:251661312;mso-position-horizontal:left;mso-position-horizontal-relative:margin;mso-width-relative:margin;mso-height-relative:margin" coordsize="43080,23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40871283" o:spid="_x0000_s1027" type="#_x0000_t75" style="position:absolute;top:3029;width:18422;height:115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">
                <v:imagedata r:id="rId4" o:title=""/>
              </v:shape>
              <v:shape id="Imagen 364249880" o:spid="_x0000_s1028" type="#_x0000_t75" style="position:absolute;left:31925;top:1427;width:11155;height:136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">
                <v:imagedata r:id="rId5" o:title=""/>
              </v:shape>
              <v:shape id="Imagen 1956061482" o:spid="_x0000_s1029" type="#_x0000_t75" style="position:absolute;left:18760;width:12376;height:232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">
                <v:imagedata r:id="rId6" o:title=""/>
              </v:shape>
              <w10:wrap type="square" anchorx="margin"/>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B0922" w14:textId="77777777" w:rsidR="00DA7AFC" w:rsidRDefault="00DA7AFC" w:rsidP="00415006">
      <w:pPr>
        <w:spacing w:line="240" w:lineRule="auto"/>
      </w:pPr>
      <w:r>
        <w:separator/>
      </w:r>
    </w:p>
  </w:footnote>
  <w:footnote w:type="continuationSeparator" w:id="0">
    <w:p w14:paraId="07532BB8" w14:textId="77777777" w:rsidR="00DA7AFC" w:rsidRDefault="00DA7AFC" w:rsidP="0041500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F1C09" w14:textId="09856B0A" w:rsidR="00FF3AC6" w:rsidRPr="00503E12" w:rsidRDefault="00503E12" w:rsidP="00503E12">
    <w:pPr>
      <w:pStyle w:val="Encabezado"/>
    </w:pPr>
    <w:r w:rsidRPr="009405DC">
      <w:rPr>
        <w:rFonts w:ascii="Arial Narrow" w:hAnsi="Arial Narrow"/>
        <w:noProof/>
      </w:rPr>
      <w:drawing>
        <wp:anchor distT="0" distB="0" distL="114300" distR="114300" simplePos="0" relativeHeight="251659264" behindDoc="0" locked="0" layoutInCell="1" allowOverlap="1" wp14:anchorId="5E6818A0" wp14:editId="67FDF7AC">
          <wp:simplePos x="0" y="0"/>
          <wp:positionH relativeFrom="margin">
            <wp:align>center</wp:align>
          </wp:positionH>
          <wp:positionV relativeFrom="paragraph">
            <wp:posOffset>-365760</wp:posOffset>
          </wp:positionV>
          <wp:extent cx="921385" cy="731520"/>
          <wp:effectExtent l="0" t="0" r="0" b="0"/>
          <wp:wrapSquare wrapText="bothSides"/>
          <wp:docPr id="1729168915" name="Imagen 1">
            <a:extLst xmlns:a="http://schemas.openxmlformats.org/drawingml/2006/main">
              <a:ext uri="{FF2B5EF4-FFF2-40B4-BE49-F238E27FC236}">
                <a16:creationId xmlns:a16="http://schemas.microsoft.com/office/drawing/2014/main" id="{135E8077-75D2-2E17-F820-B7804824D1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135E8077-75D2-2E17-F820-B7804824D146}"/>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1385" cy="7315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56CB7"/>
    <w:multiLevelType w:val="hybridMultilevel"/>
    <w:tmpl w:val="86BC7D7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E7E4F0E"/>
    <w:multiLevelType w:val="multilevel"/>
    <w:tmpl w:val="33AE06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447560"/>
    <w:multiLevelType w:val="hybridMultilevel"/>
    <w:tmpl w:val="B2B4475E"/>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D564EA3"/>
    <w:multiLevelType w:val="multilevel"/>
    <w:tmpl w:val="0C2EAE2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511C5C25"/>
    <w:multiLevelType w:val="multilevel"/>
    <w:tmpl w:val="8F8454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8A330F"/>
    <w:multiLevelType w:val="multilevel"/>
    <w:tmpl w:val="0BDA2178"/>
    <w:lvl w:ilvl="0">
      <w:start w:val="1"/>
      <w:numFmt w:val="decimal"/>
      <w:lvlText w:val="%1."/>
      <w:lvlJc w:val="left"/>
      <w:pPr>
        <w:ind w:left="720" w:firstLine="360"/>
      </w:pPr>
      <w:rPr>
        <w:b/>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6" w15:restartNumberingAfterBreak="0">
    <w:nsid w:val="6C287DEE"/>
    <w:multiLevelType w:val="hybridMultilevel"/>
    <w:tmpl w:val="AA26F292"/>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393823028">
    <w:abstractNumId w:val="5"/>
  </w:num>
  <w:num w:numId="2" w16cid:durableId="839201639">
    <w:abstractNumId w:val="3"/>
  </w:num>
  <w:num w:numId="3" w16cid:durableId="801650016">
    <w:abstractNumId w:val="0"/>
  </w:num>
  <w:num w:numId="4" w16cid:durableId="839076480">
    <w:abstractNumId w:val="2"/>
  </w:num>
  <w:num w:numId="5" w16cid:durableId="1198812032">
    <w:abstractNumId w:val="1"/>
  </w:num>
  <w:num w:numId="6" w16cid:durableId="1579631359">
    <w:abstractNumId w:val="6"/>
  </w:num>
  <w:num w:numId="7" w16cid:durableId="18923843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948"/>
    <w:rsid w:val="00011343"/>
    <w:rsid w:val="00021A3E"/>
    <w:rsid w:val="00033CD2"/>
    <w:rsid w:val="000579D5"/>
    <w:rsid w:val="000709CC"/>
    <w:rsid w:val="000C0738"/>
    <w:rsid w:val="000D17DE"/>
    <w:rsid w:val="00114C3A"/>
    <w:rsid w:val="00125612"/>
    <w:rsid w:val="00136EE4"/>
    <w:rsid w:val="001A6794"/>
    <w:rsid w:val="001D2F21"/>
    <w:rsid w:val="001E26BD"/>
    <w:rsid w:val="00202C6A"/>
    <w:rsid w:val="00225E11"/>
    <w:rsid w:val="00264444"/>
    <w:rsid w:val="002B57EE"/>
    <w:rsid w:val="002D4B95"/>
    <w:rsid w:val="00377981"/>
    <w:rsid w:val="004053EB"/>
    <w:rsid w:val="004130F2"/>
    <w:rsid w:val="00415006"/>
    <w:rsid w:val="0044409B"/>
    <w:rsid w:val="004542A3"/>
    <w:rsid w:val="00457188"/>
    <w:rsid w:val="004A71CC"/>
    <w:rsid w:val="004D0BA3"/>
    <w:rsid w:val="004D464A"/>
    <w:rsid w:val="004F31B1"/>
    <w:rsid w:val="004F5F66"/>
    <w:rsid w:val="00503E12"/>
    <w:rsid w:val="005233C5"/>
    <w:rsid w:val="00557D33"/>
    <w:rsid w:val="00584968"/>
    <w:rsid w:val="00584F0F"/>
    <w:rsid w:val="00594B83"/>
    <w:rsid w:val="005A5510"/>
    <w:rsid w:val="005E1DAB"/>
    <w:rsid w:val="0061731C"/>
    <w:rsid w:val="00662388"/>
    <w:rsid w:val="006825D5"/>
    <w:rsid w:val="006A6085"/>
    <w:rsid w:val="00734DBB"/>
    <w:rsid w:val="00786163"/>
    <w:rsid w:val="007B23F0"/>
    <w:rsid w:val="00826FD3"/>
    <w:rsid w:val="00835066"/>
    <w:rsid w:val="008519C0"/>
    <w:rsid w:val="00871FB4"/>
    <w:rsid w:val="00891DC9"/>
    <w:rsid w:val="008B32E8"/>
    <w:rsid w:val="008E0F8C"/>
    <w:rsid w:val="008E5F41"/>
    <w:rsid w:val="009415E7"/>
    <w:rsid w:val="009A67DD"/>
    <w:rsid w:val="00A04948"/>
    <w:rsid w:val="00A11403"/>
    <w:rsid w:val="00A3572D"/>
    <w:rsid w:val="00A371C1"/>
    <w:rsid w:val="00AE1BEF"/>
    <w:rsid w:val="00AE31EE"/>
    <w:rsid w:val="00AF0B3A"/>
    <w:rsid w:val="00AF2A00"/>
    <w:rsid w:val="00B32DF4"/>
    <w:rsid w:val="00B332A3"/>
    <w:rsid w:val="00B44C1E"/>
    <w:rsid w:val="00B6682B"/>
    <w:rsid w:val="00B70AEA"/>
    <w:rsid w:val="00BA3786"/>
    <w:rsid w:val="00BB15EA"/>
    <w:rsid w:val="00BC1F11"/>
    <w:rsid w:val="00BF0369"/>
    <w:rsid w:val="00C75FF8"/>
    <w:rsid w:val="00CC7C92"/>
    <w:rsid w:val="00CF57FA"/>
    <w:rsid w:val="00D12C96"/>
    <w:rsid w:val="00D15A2C"/>
    <w:rsid w:val="00D31571"/>
    <w:rsid w:val="00D64730"/>
    <w:rsid w:val="00DA7AFC"/>
    <w:rsid w:val="00DB1259"/>
    <w:rsid w:val="00DC0E92"/>
    <w:rsid w:val="00DC6005"/>
    <w:rsid w:val="00DD1F7B"/>
    <w:rsid w:val="00E0655B"/>
    <w:rsid w:val="00E20DE0"/>
    <w:rsid w:val="00E70ADB"/>
    <w:rsid w:val="00E7318D"/>
    <w:rsid w:val="00EA5F6E"/>
    <w:rsid w:val="00EB218D"/>
    <w:rsid w:val="00F0658F"/>
    <w:rsid w:val="00F85544"/>
    <w:rsid w:val="00FC00BC"/>
    <w:rsid w:val="00FC62AA"/>
    <w:rsid w:val="00FD72B3"/>
    <w:rsid w:val="00FF3A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3C594"/>
  <w15:docId w15:val="{8CFDC823-EF0B-457D-8C23-1C8171892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es-MX" w:eastAsia="es-MX"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link w:val="Ttulo1Car"/>
    <w:uiPriority w:val="9"/>
    <w:qFormat/>
    <w:pPr>
      <w:keepNext/>
      <w:keepLines/>
      <w:spacing w:before="400" w:after="120"/>
      <w:contextualSpacing/>
      <w:outlineLvl w:val="0"/>
    </w:pPr>
    <w:rPr>
      <w:sz w:val="40"/>
      <w:szCs w:val="40"/>
    </w:rPr>
  </w:style>
  <w:style w:type="paragraph" w:styleId="Ttulo2">
    <w:name w:val="heading 2"/>
    <w:basedOn w:val="Normal"/>
    <w:next w:val="Normal"/>
    <w:pPr>
      <w:keepNext/>
      <w:keepLines/>
      <w:spacing w:before="360" w:after="120"/>
      <w:contextualSpacing/>
      <w:outlineLvl w:val="1"/>
    </w:pPr>
    <w:rPr>
      <w:sz w:val="32"/>
      <w:szCs w:val="32"/>
    </w:rPr>
  </w:style>
  <w:style w:type="paragraph" w:styleId="Ttulo3">
    <w:name w:val="heading 3"/>
    <w:basedOn w:val="Normal"/>
    <w:next w:val="Normal"/>
    <w:pPr>
      <w:keepNext/>
      <w:keepLines/>
      <w:spacing w:before="320" w:after="80"/>
      <w:contextualSpacing/>
      <w:outlineLvl w:val="2"/>
    </w:pPr>
    <w:rPr>
      <w:color w:val="434343"/>
      <w:sz w:val="28"/>
      <w:szCs w:val="28"/>
    </w:rPr>
  </w:style>
  <w:style w:type="paragraph" w:styleId="Ttulo4">
    <w:name w:val="heading 4"/>
    <w:basedOn w:val="Normal"/>
    <w:next w:val="Normal"/>
    <w:pPr>
      <w:keepNext/>
      <w:keepLines/>
      <w:spacing w:before="280" w:after="80"/>
      <w:contextualSpacing/>
      <w:outlineLvl w:val="3"/>
    </w:pPr>
    <w:rPr>
      <w:color w:val="666666"/>
      <w:sz w:val="24"/>
      <w:szCs w:val="24"/>
    </w:rPr>
  </w:style>
  <w:style w:type="paragraph" w:styleId="Ttulo5">
    <w:name w:val="heading 5"/>
    <w:basedOn w:val="Normal"/>
    <w:next w:val="Normal"/>
    <w:pPr>
      <w:keepNext/>
      <w:keepLines/>
      <w:spacing w:before="240" w:after="80"/>
      <w:contextualSpacing/>
      <w:outlineLvl w:val="4"/>
    </w:pPr>
    <w:rPr>
      <w:color w:val="666666"/>
    </w:rPr>
  </w:style>
  <w:style w:type="paragraph" w:styleId="Ttulo6">
    <w:name w:val="heading 6"/>
    <w:basedOn w:val="Normal"/>
    <w:next w:val="Normal"/>
    <w:pPr>
      <w:keepNext/>
      <w:keepLines/>
      <w:spacing w:before="240" w:after="80"/>
      <w:contextualSpacing/>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60"/>
      <w:contextualSpacing/>
    </w:pPr>
    <w:rPr>
      <w:sz w:val="52"/>
      <w:szCs w:val="52"/>
    </w:rPr>
  </w:style>
  <w:style w:type="paragraph" w:styleId="Subttulo">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paragraph" w:styleId="Prrafodelista">
    <w:name w:val="List Paragraph"/>
    <w:basedOn w:val="Normal"/>
    <w:uiPriority w:val="34"/>
    <w:qFormat/>
    <w:rsid w:val="000579D5"/>
    <w:pPr>
      <w:spacing w:after="160" w:line="259" w:lineRule="auto"/>
      <w:ind w:left="720"/>
      <w:contextualSpacing/>
    </w:pPr>
    <w:rPr>
      <w:rFonts w:asciiTheme="minorHAnsi" w:eastAsiaTheme="minorHAnsi" w:hAnsiTheme="minorHAnsi" w:cstheme="minorBidi"/>
      <w:color w:val="auto"/>
      <w:lang w:eastAsia="en-US"/>
    </w:rPr>
  </w:style>
  <w:style w:type="paragraph" w:styleId="NormalWeb">
    <w:name w:val="Normal (Web)"/>
    <w:basedOn w:val="Normal"/>
    <w:uiPriority w:val="99"/>
    <w:semiHidden/>
    <w:unhideWhenUsed/>
    <w:rsid w:val="00136EE4"/>
    <w:pPr>
      <w:spacing w:before="100" w:beforeAutospacing="1" w:after="100" w:afterAutospacing="1" w:line="240" w:lineRule="auto"/>
    </w:pPr>
    <w:rPr>
      <w:rFonts w:ascii="Times New Roman" w:eastAsia="Times New Roman" w:hAnsi="Times New Roman" w:cs="Times New Roman"/>
      <w:color w:val="auto"/>
      <w:sz w:val="24"/>
      <w:szCs w:val="24"/>
      <w:lang w:val="es-CO" w:eastAsia="es-CO"/>
    </w:rPr>
  </w:style>
  <w:style w:type="paragraph" w:styleId="Encabezado">
    <w:name w:val="header"/>
    <w:basedOn w:val="Normal"/>
    <w:link w:val="EncabezadoCar"/>
    <w:uiPriority w:val="99"/>
    <w:unhideWhenUsed/>
    <w:rsid w:val="00415006"/>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415006"/>
  </w:style>
  <w:style w:type="paragraph" w:styleId="Piedepgina">
    <w:name w:val="footer"/>
    <w:basedOn w:val="Normal"/>
    <w:link w:val="PiedepginaCar"/>
    <w:uiPriority w:val="99"/>
    <w:unhideWhenUsed/>
    <w:rsid w:val="00415006"/>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415006"/>
  </w:style>
  <w:style w:type="character" w:customStyle="1" w:styleId="null">
    <w:name w:val="null"/>
    <w:basedOn w:val="Fuentedeprrafopredeter"/>
    <w:rsid w:val="00FC62AA"/>
  </w:style>
  <w:style w:type="paragraph" w:styleId="Bibliografa">
    <w:name w:val="Bibliography"/>
    <w:basedOn w:val="Normal"/>
    <w:next w:val="Normal"/>
    <w:uiPriority w:val="37"/>
    <w:unhideWhenUsed/>
    <w:rsid w:val="00B44C1E"/>
    <w:pPr>
      <w:spacing w:after="160" w:line="259" w:lineRule="auto"/>
    </w:pPr>
    <w:rPr>
      <w:rFonts w:asciiTheme="minorHAnsi" w:eastAsiaTheme="minorHAnsi" w:hAnsiTheme="minorHAnsi" w:cstheme="minorBidi"/>
      <w:color w:val="auto"/>
      <w:lang w:val="es-CO" w:eastAsia="en-US"/>
    </w:rPr>
  </w:style>
  <w:style w:type="character" w:styleId="Hipervnculo">
    <w:name w:val="Hyperlink"/>
    <w:basedOn w:val="Fuentedeprrafopredeter"/>
    <w:uiPriority w:val="99"/>
    <w:unhideWhenUsed/>
    <w:rsid w:val="00B44C1E"/>
    <w:rPr>
      <w:color w:val="0563C1" w:themeColor="hyperlink"/>
      <w:u w:val="single"/>
    </w:rPr>
  </w:style>
  <w:style w:type="character" w:customStyle="1" w:styleId="Ttulo1Car">
    <w:name w:val="Título 1 Car"/>
    <w:basedOn w:val="Fuentedeprrafopredeter"/>
    <w:link w:val="Ttulo1"/>
    <w:uiPriority w:val="9"/>
    <w:rsid w:val="00B44C1E"/>
    <w:rPr>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699">
      <w:bodyDiv w:val="1"/>
      <w:marLeft w:val="0"/>
      <w:marRight w:val="0"/>
      <w:marTop w:val="0"/>
      <w:marBottom w:val="0"/>
      <w:divBdr>
        <w:top w:val="none" w:sz="0" w:space="0" w:color="auto"/>
        <w:left w:val="none" w:sz="0" w:space="0" w:color="auto"/>
        <w:bottom w:val="none" w:sz="0" w:space="0" w:color="auto"/>
        <w:right w:val="none" w:sz="0" w:space="0" w:color="auto"/>
      </w:divBdr>
    </w:div>
    <w:div w:id="180168056">
      <w:bodyDiv w:val="1"/>
      <w:marLeft w:val="0"/>
      <w:marRight w:val="0"/>
      <w:marTop w:val="0"/>
      <w:marBottom w:val="0"/>
      <w:divBdr>
        <w:top w:val="none" w:sz="0" w:space="0" w:color="auto"/>
        <w:left w:val="none" w:sz="0" w:space="0" w:color="auto"/>
        <w:bottom w:val="none" w:sz="0" w:space="0" w:color="auto"/>
        <w:right w:val="none" w:sz="0" w:space="0" w:color="auto"/>
      </w:divBdr>
    </w:div>
    <w:div w:id="528493234">
      <w:bodyDiv w:val="1"/>
      <w:marLeft w:val="0"/>
      <w:marRight w:val="0"/>
      <w:marTop w:val="0"/>
      <w:marBottom w:val="0"/>
      <w:divBdr>
        <w:top w:val="none" w:sz="0" w:space="0" w:color="auto"/>
        <w:left w:val="none" w:sz="0" w:space="0" w:color="auto"/>
        <w:bottom w:val="none" w:sz="0" w:space="0" w:color="auto"/>
        <w:right w:val="none" w:sz="0" w:space="0" w:color="auto"/>
      </w:divBdr>
    </w:div>
    <w:div w:id="551236154">
      <w:bodyDiv w:val="1"/>
      <w:marLeft w:val="0"/>
      <w:marRight w:val="0"/>
      <w:marTop w:val="0"/>
      <w:marBottom w:val="0"/>
      <w:divBdr>
        <w:top w:val="none" w:sz="0" w:space="0" w:color="auto"/>
        <w:left w:val="none" w:sz="0" w:space="0" w:color="auto"/>
        <w:bottom w:val="none" w:sz="0" w:space="0" w:color="auto"/>
        <w:right w:val="none" w:sz="0" w:space="0" w:color="auto"/>
      </w:divBdr>
    </w:div>
    <w:div w:id="631448575">
      <w:bodyDiv w:val="1"/>
      <w:marLeft w:val="0"/>
      <w:marRight w:val="0"/>
      <w:marTop w:val="0"/>
      <w:marBottom w:val="0"/>
      <w:divBdr>
        <w:top w:val="none" w:sz="0" w:space="0" w:color="auto"/>
        <w:left w:val="none" w:sz="0" w:space="0" w:color="auto"/>
        <w:bottom w:val="none" w:sz="0" w:space="0" w:color="auto"/>
        <w:right w:val="none" w:sz="0" w:space="0" w:color="auto"/>
      </w:divBdr>
    </w:div>
    <w:div w:id="773477777">
      <w:bodyDiv w:val="1"/>
      <w:marLeft w:val="0"/>
      <w:marRight w:val="0"/>
      <w:marTop w:val="0"/>
      <w:marBottom w:val="0"/>
      <w:divBdr>
        <w:top w:val="none" w:sz="0" w:space="0" w:color="auto"/>
        <w:left w:val="none" w:sz="0" w:space="0" w:color="auto"/>
        <w:bottom w:val="none" w:sz="0" w:space="0" w:color="auto"/>
        <w:right w:val="none" w:sz="0" w:space="0" w:color="auto"/>
      </w:divBdr>
    </w:div>
    <w:div w:id="1165317973">
      <w:bodyDiv w:val="1"/>
      <w:marLeft w:val="0"/>
      <w:marRight w:val="0"/>
      <w:marTop w:val="0"/>
      <w:marBottom w:val="0"/>
      <w:divBdr>
        <w:top w:val="none" w:sz="0" w:space="0" w:color="auto"/>
        <w:left w:val="none" w:sz="0" w:space="0" w:color="auto"/>
        <w:bottom w:val="none" w:sz="0" w:space="0" w:color="auto"/>
        <w:right w:val="none" w:sz="0" w:space="0" w:color="auto"/>
      </w:divBdr>
    </w:div>
    <w:div w:id="1762026763">
      <w:bodyDiv w:val="1"/>
      <w:marLeft w:val="0"/>
      <w:marRight w:val="0"/>
      <w:marTop w:val="0"/>
      <w:marBottom w:val="0"/>
      <w:divBdr>
        <w:top w:val="none" w:sz="0" w:space="0" w:color="auto"/>
        <w:left w:val="none" w:sz="0" w:space="0" w:color="auto"/>
        <w:bottom w:val="none" w:sz="0" w:space="0" w:color="auto"/>
        <w:right w:val="none" w:sz="0" w:space="0" w:color="auto"/>
      </w:divBdr>
    </w:div>
    <w:div w:id="1805544409">
      <w:bodyDiv w:val="1"/>
      <w:marLeft w:val="0"/>
      <w:marRight w:val="0"/>
      <w:marTop w:val="0"/>
      <w:marBottom w:val="0"/>
      <w:divBdr>
        <w:top w:val="none" w:sz="0" w:space="0" w:color="auto"/>
        <w:left w:val="none" w:sz="0" w:space="0" w:color="auto"/>
        <w:bottom w:val="none" w:sz="0" w:space="0" w:color="auto"/>
        <w:right w:val="none" w:sz="0" w:space="0" w:color="auto"/>
      </w:divBdr>
    </w:div>
    <w:div w:id="2092503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E41C5B67E343842B53843FF0DEE5A5F" ma:contentTypeVersion="9" ma:contentTypeDescription="Crear nuevo documento." ma:contentTypeScope="" ma:versionID="ae0d3c9ed41856b78df5d701831e3ea7">
  <xsd:schema xmlns:xsd="http://www.w3.org/2001/XMLSchema" xmlns:xs="http://www.w3.org/2001/XMLSchema" xmlns:p="http://schemas.microsoft.com/office/2006/metadata/properties" xmlns:ns3="111265be-1c05-4838-b47e-dc0c1710b6b6" xmlns:ns4="a16d1151-294d-45b4-9b5e-927b13f2b141" targetNamespace="http://schemas.microsoft.com/office/2006/metadata/properties" ma:root="true" ma:fieldsID="fabd1797af3a257e445f5516e289d8fb" ns3:_="" ns4:_="">
    <xsd:import namespace="111265be-1c05-4838-b47e-dc0c1710b6b6"/>
    <xsd:import namespace="a16d1151-294d-45b4-9b5e-927b13f2b1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1265be-1c05-4838-b47e-dc0c1710b6b6"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element name="SharingHintHash" ma:index="10" nillable="true" ma:displayName="Hash de la sugerencia para comparti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d1151-294d-45b4-9b5e-927b13f2b1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Gob</b:Tag>
    <b:SourceType>InternetSite</b:SourceType>
    <b:Guid>{2E9DD16E-EFBE-4916-94E6-DCD3B03896F5}</b:Guid>
    <b:Author>
      <b:Author>
        <b:Corporate>Gobernación de Cundinamarca</b:Corporate>
      </b:Author>
    </b:Author>
    <b:Title>Región Administrativa de Planeación. RAPE</b:Title>
    <b:URL>http://www.cundinamarca.gov.co/wps/portal/Home/SecretariasEntidades.gc/Secretariadeintegracion/SecdeIntegraRegDespliegue/asservicioalciudadano_secintegra/region+administrativa+de+planeacion.+rape</b:URL>
    <b:RefOrder>2</b:RefOrder>
  </b:Source>
  <b:Source>
    <b:Tag>Dep</b:Tag>
    <b:SourceType>DocumentFromInternetSite</b:SourceType>
    <b:Guid>{0BF73022-77C2-42FE-AB31-B40281EE4087}</b:Guid>
    <b:Author>
      <b:Author>
        <b:Corporate>Departamento Administrativo de Planeación Nacional</b:Corporate>
      </b:Author>
    </b:Author>
    <b:Title>Elementos Basicos sobre el Estado Colombiano</b:Title>
    <b:Year>2010</b:Year>
    <b:RefOrder>3</b:RefOrder>
  </b:Source>
  <b:Source>
    <b:Tag>Mar05</b:Tag>
    <b:SourceType>Book</b:SourceType>
    <b:Guid>{95B6AF6A-DC68-466F-AA28-71092C6F7FDB}</b:Guid>
    <b:Author>
      <b:Author>
        <b:NameList>
          <b:Person>
            <b:Last>Herrera</b:Last>
            <b:First>Martha</b:First>
            <b:Middle>Cecilia</b:Middle>
          </b:Person>
        </b:NameList>
      </b:Author>
    </b:Author>
    <b:Title>La construccion de cultura politica en Colombia: proyectos hegemonicos.</b:Title>
    <b:Year>2005</b:Year>
    <b:RefOrder>4</b:RefOrder>
  </b:Source>
  <b:Source>
    <b:Tag>Del14</b:Tag>
    <b:SourceType>JournalArticle</b:SourceType>
    <b:Guid>{8EA3508C-1BC1-406C-B0AE-5C7B62325276}</b:Guid>
    <b:Author>
      <b:Author>
        <b:NameList>
          <b:Person>
            <b:Last>Delgado</b:Last>
            <b:First>Yasser</b:First>
            <b:Middle>Farrés</b:Middle>
          </b:Person>
          <b:Person>
            <b:Last>Ruiz</b:Last>
            <b:First>Alberto</b:First>
            <b:Middle>Matarán</b:Middle>
          </b:Person>
        </b:NameList>
      </b:Author>
    </b:Author>
    <b:Title>Hacia una teoría urbana transmoderna y decolonial: una introducción</b:Title>
    <b:Year>2014</b:Year>
    <b:JournalName>Polis Revista Latinoamericana</b:JournalName>
    <b:RefOrder>1</b:RefOrder>
  </b:Source>
</b:Sources>
</file>

<file path=customXml/itemProps1.xml><?xml version="1.0" encoding="utf-8"?>
<ds:datastoreItem xmlns:ds="http://schemas.openxmlformats.org/officeDocument/2006/customXml" ds:itemID="{8D3B1CF5-3F19-41E9-9B7A-E06530C440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519522-9BFF-42AF-A3B4-863295BFEF47}">
  <ds:schemaRefs>
    <ds:schemaRef ds:uri="http://schemas.microsoft.com/sharepoint/v3/contenttype/forms"/>
  </ds:schemaRefs>
</ds:datastoreItem>
</file>

<file path=customXml/itemProps3.xml><?xml version="1.0" encoding="utf-8"?>
<ds:datastoreItem xmlns:ds="http://schemas.openxmlformats.org/officeDocument/2006/customXml" ds:itemID="{6F56E3FE-74B3-48E2-817C-7BFF14EB7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1265be-1c05-4838-b47e-dc0c1710b6b6"/>
    <ds:schemaRef ds:uri="a16d1151-294d-45b4-9b5e-927b13f2b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9C0CF-3532-43E2-9BC9-24812469E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1564</Words>
  <Characters>8608</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juank Agreda</cp:lastModifiedBy>
  <cp:revision>4</cp:revision>
  <cp:lastPrinted>2019-09-04T15:44:00Z</cp:lastPrinted>
  <dcterms:created xsi:type="dcterms:W3CDTF">2026-06-29T17:46:00Z</dcterms:created>
  <dcterms:modified xsi:type="dcterms:W3CDTF">2026-06-29T17:49:00Z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0x010100AE41C5B67E343842B53843FF0DEE5A5F</vt:lpwstr>
  </property>
</Properties>
</file>